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E3" w:rsidRPr="00436D1B" w:rsidRDefault="00B57785" w:rsidP="00436D1B">
      <w:pPr>
        <w:spacing w:after="240"/>
        <w:jc w:val="center"/>
        <w:rPr>
          <w:b/>
          <w:i/>
          <w:sz w:val="56"/>
        </w:rPr>
      </w:pPr>
      <w:proofErr w:type="gramStart"/>
      <w:r>
        <w:rPr>
          <w:b/>
          <w:i/>
          <w:sz w:val="56"/>
        </w:rPr>
        <w:t>Your</w:t>
      </w:r>
      <w:proofErr w:type="gramEnd"/>
      <w:r w:rsidR="007109C1" w:rsidRPr="00436D1B">
        <w:rPr>
          <w:b/>
          <w:i/>
          <w:sz w:val="56"/>
        </w:rPr>
        <w:t xml:space="preserve"> Church</w:t>
      </w:r>
    </w:p>
    <w:p w:rsidR="00652666" w:rsidRDefault="00794A3C" w:rsidP="00794A3C">
      <w:pPr>
        <w:spacing w:before="120"/>
        <w:jc w:val="center"/>
        <w:rPr>
          <w:szCs w:val="24"/>
        </w:rPr>
      </w:pPr>
      <w:r>
        <w:rPr>
          <w:noProof/>
          <w:szCs w:val="24"/>
        </w:rPr>
        <w:drawing>
          <wp:inline distT="0" distB="0" distL="0" distR="0" wp14:anchorId="12BFB0CA" wp14:editId="5EEDF658">
            <wp:extent cx="2804160" cy="1865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ongregational.JPG"/>
                    <pic:cNvPicPr/>
                  </pic:nvPicPr>
                  <pic:blipFill>
                    <a:blip r:embed="rId8">
                      <a:extLst>
                        <a:ext uri="{28A0092B-C50C-407E-A947-70E740481C1C}">
                          <a14:useLocalDpi xmlns:a14="http://schemas.microsoft.com/office/drawing/2010/main" val="0"/>
                        </a:ext>
                      </a:extLst>
                    </a:blip>
                    <a:stretch>
                      <a:fillRect/>
                    </a:stretch>
                  </pic:blipFill>
                  <pic:spPr>
                    <a:xfrm>
                      <a:off x="0" y="0"/>
                      <a:ext cx="2804160" cy="1865630"/>
                    </a:xfrm>
                    <a:prstGeom prst="rect">
                      <a:avLst/>
                    </a:prstGeom>
                  </pic:spPr>
                </pic:pic>
              </a:graphicData>
            </a:graphic>
          </wp:inline>
        </w:drawing>
      </w:r>
    </w:p>
    <w:p w:rsidR="00077C54" w:rsidRDefault="00077C54" w:rsidP="00527288">
      <w:pPr>
        <w:spacing w:before="120"/>
        <w:jc w:val="center"/>
        <w:rPr>
          <w:szCs w:val="24"/>
        </w:rPr>
      </w:pPr>
    </w:p>
    <w:p w:rsidR="00C40D69" w:rsidRDefault="00F73F8B" w:rsidP="004763DC">
      <w:pPr>
        <w:tabs>
          <w:tab w:val="right" w:leader="dot" w:pos="4320"/>
        </w:tabs>
        <w:spacing w:before="240"/>
        <w:jc w:val="center"/>
      </w:pPr>
      <w:r>
        <w:t xml:space="preserve">Adult &amp; Children </w:t>
      </w:r>
      <w:r w:rsidR="003357DD">
        <w:t>Sunday</w:t>
      </w:r>
      <w:r>
        <w:t xml:space="preserve"> School</w:t>
      </w:r>
      <w:r>
        <w:tab/>
        <w:t>9:00 am</w:t>
      </w:r>
    </w:p>
    <w:p w:rsidR="00F73F8B" w:rsidRDefault="007B4A0E" w:rsidP="004763DC">
      <w:pPr>
        <w:tabs>
          <w:tab w:val="right" w:leader="dot" w:pos="4320"/>
        </w:tabs>
        <w:jc w:val="center"/>
      </w:pPr>
      <w:r>
        <w:t>Sunday Worship</w:t>
      </w:r>
      <w:r>
        <w:tab/>
        <w:t>10:00 am</w:t>
      </w:r>
    </w:p>
    <w:p w:rsidR="007B4A0E" w:rsidRDefault="007B4A0E" w:rsidP="004763DC">
      <w:pPr>
        <w:tabs>
          <w:tab w:val="right" w:leader="dot" w:pos="4320"/>
        </w:tabs>
        <w:jc w:val="center"/>
      </w:pPr>
      <w:r>
        <w:t>Wednesday Bible Study</w:t>
      </w:r>
      <w:r>
        <w:tab/>
        <w:t>6:00 pm</w:t>
      </w:r>
    </w:p>
    <w:p w:rsidR="00A71B62" w:rsidRPr="006E28A1" w:rsidRDefault="006E28A1" w:rsidP="006E28A1">
      <w:pPr>
        <w:spacing w:before="240"/>
        <w:ind w:left="360" w:right="403"/>
        <w:jc w:val="center"/>
        <w:rPr>
          <w:sz w:val="16"/>
        </w:rPr>
      </w:pPr>
      <w:r>
        <w:rPr>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You honored us by your presence</w:t>
      </w:r>
    </w:p>
    <w:p w:rsidR="00911851" w:rsidRPr="009A09FC" w:rsidRDefault="008B0872" w:rsidP="008B0872">
      <w:pPr>
        <w:spacing w:before="240" w:after="120"/>
        <w:ind w:left="720" w:right="1123"/>
        <w:jc w:val="both"/>
      </w:pPr>
      <w:r>
        <w:rPr>
          <w:b/>
        </w:rPr>
        <w:t>This is a sample</w:t>
      </w:r>
      <w:r w:rsidR="00EA0E93">
        <w:rPr>
          <w:b/>
        </w:rPr>
        <w:t xml:space="preserve"> title and</w:t>
      </w:r>
      <w:r>
        <w:rPr>
          <w:b/>
        </w:rPr>
        <w:t xml:space="preserve"> message that the minister would write. No more than </w:t>
      </w:r>
      <w:r w:rsidR="00EA0E93">
        <w:rPr>
          <w:b/>
        </w:rPr>
        <w:t>9</w:t>
      </w:r>
      <w:r>
        <w:rPr>
          <w:b/>
        </w:rPr>
        <w:t>0 words</w:t>
      </w:r>
      <w:r w:rsidR="00EA0E93">
        <w:rPr>
          <w:b/>
        </w:rPr>
        <w:t>.</w:t>
      </w:r>
      <w:r>
        <w:rPr>
          <w:b/>
        </w:rPr>
        <w:t xml:space="preserve"> </w:t>
      </w:r>
      <w:r w:rsidR="00FD7242">
        <w:t>We consider it an honor that you chose to be</w:t>
      </w:r>
      <w:r w:rsidR="00091867">
        <w:t xml:space="preserve"> with us in</w:t>
      </w:r>
      <w:r w:rsidR="00FD7242">
        <w:t xml:space="preserve"> our celebration of King Jesus. </w:t>
      </w:r>
      <w:r w:rsidR="00091867">
        <w:t>Our</w:t>
      </w:r>
      <w:r w:rsidR="005E52A2">
        <w:t xml:space="preserve"> prayer is that you saw our</w:t>
      </w:r>
      <w:r w:rsidR="00091867">
        <w:t xml:space="preserve"> vision to be a loving, caring church </w:t>
      </w:r>
      <w:r w:rsidR="005E52A2">
        <w:t xml:space="preserve">put into action. </w:t>
      </w:r>
      <w:r w:rsidR="00DF1634">
        <w:t xml:space="preserve">We are committed to this </w:t>
      </w:r>
      <w:r w:rsidR="0067244A">
        <w:t xml:space="preserve">as demonstrated by our mission to </w:t>
      </w:r>
      <w:r w:rsidR="0067244A">
        <w:rPr>
          <w:i/>
        </w:rPr>
        <w:t xml:space="preserve">present Christ Jesus </w:t>
      </w:r>
      <w:r w:rsidR="00F1506D">
        <w:rPr>
          <w:i/>
        </w:rPr>
        <w:t>as Lord and Savior</w:t>
      </w:r>
      <w:r w:rsidR="005C448A">
        <w:rPr>
          <w:i/>
        </w:rPr>
        <w:t xml:space="preserve"> at every opportunity</w:t>
      </w:r>
      <w:r w:rsidR="00F1506D">
        <w:rPr>
          <w:i/>
        </w:rPr>
        <w:t>.</w:t>
      </w:r>
      <w:r w:rsidR="009A09FC">
        <w:t xml:space="preserve"> </w:t>
      </w:r>
      <w:r w:rsidR="005C448A">
        <w:t>This is achieved</w:t>
      </w:r>
      <w:r w:rsidR="00CA459F">
        <w:t xml:space="preserve"> by holding God’s word as the standard for our faith and God’s love as demonstrated in Jesus as our motivation. </w:t>
      </w:r>
    </w:p>
    <w:p w:rsidR="00D84FE3" w:rsidRPr="00CA5642" w:rsidRDefault="001C0C1B" w:rsidP="00CA4299">
      <w:pPr>
        <w:jc w:val="center"/>
      </w:pPr>
      <w:r w:rsidRPr="00880ADF">
        <w:rPr>
          <w:noProof/>
          <w:szCs w:val="24"/>
        </w:rPr>
        <mc:AlternateContent>
          <mc:Choice Requires="wps">
            <w:drawing>
              <wp:anchor distT="0" distB="0" distL="114300" distR="114300" simplePos="0" relativeHeight="251669504" behindDoc="1" locked="0" layoutInCell="1" allowOverlap="1" wp14:anchorId="109025D1" wp14:editId="050786E4">
                <wp:simplePos x="0" y="0"/>
                <wp:positionH relativeFrom="column">
                  <wp:posOffset>513080</wp:posOffset>
                </wp:positionH>
                <wp:positionV relativeFrom="paragraph">
                  <wp:posOffset>103505</wp:posOffset>
                </wp:positionV>
                <wp:extent cx="4740275" cy="1632585"/>
                <wp:effectExtent l="57150" t="38100" r="79375" b="100965"/>
                <wp:wrapTight wrapText="bothSides">
                  <wp:wrapPolygon edited="0">
                    <wp:start x="-260" y="-504"/>
                    <wp:lineTo x="-174" y="22684"/>
                    <wp:lineTo x="21788" y="22684"/>
                    <wp:lineTo x="21875" y="-504"/>
                    <wp:lineTo x="-260" y="-504"/>
                  </wp:wrapPolygon>
                </wp:wrapTight>
                <wp:docPr id="24" name="Text Box 24"/>
                <wp:cNvGraphicFramePr/>
                <a:graphic xmlns:a="http://schemas.openxmlformats.org/drawingml/2006/main">
                  <a:graphicData uri="http://schemas.microsoft.com/office/word/2010/wordprocessingShape">
                    <wps:wsp>
                      <wps:cNvSpPr txBox="1"/>
                      <wps:spPr>
                        <a:xfrm>
                          <a:off x="0" y="0"/>
                          <a:ext cx="4740275" cy="1632585"/>
                        </a:xfrm>
                        <a:prstGeom prst="rect">
                          <a:avLst/>
                        </a:prstGeom>
                        <a:gradFill>
                          <a:gsLst>
                            <a:gs pos="0">
                              <a:srgbClr val="5E9EFF"/>
                            </a:gs>
                            <a:gs pos="39999">
                              <a:srgbClr val="85C2FF"/>
                            </a:gs>
                            <a:gs pos="70000">
                              <a:srgbClr val="C4D6EB"/>
                            </a:gs>
                            <a:gs pos="100000">
                              <a:srgbClr val="FFEBFA"/>
                            </a:gs>
                          </a:gsLst>
                          <a:lin ang="16200000" scaled="0"/>
                        </a:gradFill>
                        <a:ln/>
                      </wps:spPr>
                      <wps:style>
                        <a:lnRef idx="1">
                          <a:schemeClr val="accent1"/>
                        </a:lnRef>
                        <a:fillRef idx="2">
                          <a:schemeClr val="accent1"/>
                        </a:fillRef>
                        <a:effectRef idx="1">
                          <a:schemeClr val="accent1"/>
                        </a:effectRef>
                        <a:fontRef idx="minor">
                          <a:schemeClr val="dk1"/>
                        </a:fontRef>
                      </wps:style>
                      <wps:txbx>
                        <w:txbxContent>
                          <w:p w:rsidR="00270742" w:rsidRPr="00A97B76" w:rsidRDefault="00B57785" w:rsidP="001C0C1B">
                            <w:pPr>
                              <w:tabs>
                                <w:tab w:val="right" w:pos="7020"/>
                              </w:tabs>
                              <w:spacing w:before="120"/>
                              <w:rPr>
                                <w:rStyle w:val="Strong"/>
                                <w:sz w:val="28"/>
                                <w:szCs w:val="24"/>
                              </w:rPr>
                            </w:pPr>
                            <w:r>
                              <w:rPr>
                                <w:rStyle w:val="Strong"/>
                                <w:sz w:val="28"/>
                                <w:szCs w:val="24"/>
                              </w:rPr>
                              <w:t>Street Address</w:t>
                            </w:r>
                            <w:r w:rsidR="001C0C1B">
                              <w:rPr>
                                <w:rStyle w:val="Strong"/>
                                <w:sz w:val="28"/>
                                <w:szCs w:val="24"/>
                              </w:rPr>
                              <w:tab/>
                              <w:t>Minister/Pastor</w:t>
                            </w:r>
                          </w:p>
                          <w:p w:rsidR="00270742" w:rsidRPr="00A97B76" w:rsidRDefault="00B57785" w:rsidP="001C0C1B">
                            <w:pPr>
                              <w:rPr>
                                <w:rFonts w:ascii="Verdana" w:hAnsi="Verdana"/>
                                <w:sz w:val="28"/>
                                <w:szCs w:val="24"/>
                              </w:rPr>
                            </w:pPr>
                            <w:r>
                              <w:rPr>
                                <w:rFonts w:ascii="Verdana" w:hAnsi="Verdana"/>
                                <w:sz w:val="28"/>
                                <w:szCs w:val="24"/>
                              </w:rPr>
                              <w:t>City</w:t>
                            </w:r>
                            <w:r w:rsidR="00270742" w:rsidRPr="00A97B76">
                              <w:rPr>
                                <w:rFonts w:ascii="Verdana" w:hAnsi="Verdana"/>
                                <w:sz w:val="28"/>
                                <w:szCs w:val="24"/>
                              </w:rPr>
                              <w:t xml:space="preserve">, </w:t>
                            </w:r>
                            <w:r>
                              <w:rPr>
                                <w:rFonts w:ascii="Verdana" w:hAnsi="Verdana"/>
                                <w:sz w:val="28"/>
                                <w:szCs w:val="24"/>
                              </w:rPr>
                              <w:t>St</w:t>
                            </w:r>
                            <w:r w:rsidR="00270742" w:rsidRPr="00A97B76">
                              <w:rPr>
                                <w:rFonts w:ascii="Verdana" w:hAnsi="Verdana"/>
                                <w:sz w:val="28"/>
                                <w:szCs w:val="24"/>
                              </w:rPr>
                              <w:t xml:space="preserve"> </w:t>
                            </w:r>
                            <w:r>
                              <w:rPr>
                                <w:rFonts w:ascii="Verdana" w:hAnsi="Verdana"/>
                                <w:sz w:val="28"/>
                                <w:szCs w:val="24"/>
                              </w:rPr>
                              <w:t>Zip</w:t>
                            </w:r>
                          </w:p>
                          <w:p w:rsidR="006E28A1" w:rsidRPr="00A97B76" w:rsidRDefault="00270742" w:rsidP="007D7487">
                            <w:pPr>
                              <w:tabs>
                                <w:tab w:val="right" w:pos="7020"/>
                              </w:tabs>
                              <w:rPr>
                                <w:rFonts w:ascii="Verdana" w:hAnsi="Verdana"/>
                                <w:sz w:val="28"/>
                                <w:szCs w:val="24"/>
                              </w:rPr>
                            </w:pPr>
                            <w:r w:rsidRPr="00A97B76">
                              <w:rPr>
                                <w:rFonts w:ascii="Verdana" w:hAnsi="Verdana"/>
                                <w:sz w:val="28"/>
                                <w:szCs w:val="24"/>
                              </w:rPr>
                              <w:t>(</w:t>
                            </w:r>
                            <w:r w:rsidR="00B57785">
                              <w:rPr>
                                <w:rFonts w:ascii="Verdana" w:hAnsi="Verdana"/>
                                <w:sz w:val="28"/>
                                <w:szCs w:val="24"/>
                              </w:rPr>
                              <w:t>xxx</w:t>
                            </w:r>
                            <w:r w:rsidRPr="00A97B76">
                              <w:rPr>
                                <w:rFonts w:ascii="Verdana" w:hAnsi="Verdana"/>
                                <w:sz w:val="28"/>
                                <w:szCs w:val="24"/>
                              </w:rPr>
                              <w:t xml:space="preserve">) </w:t>
                            </w:r>
                            <w:r w:rsidR="00B57785">
                              <w:rPr>
                                <w:rFonts w:ascii="Verdana" w:hAnsi="Verdana"/>
                                <w:sz w:val="28"/>
                                <w:szCs w:val="24"/>
                              </w:rPr>
                              <w:t>xxx</w:t>
                            </w:r>
                            <w:r w:rsidRPr="00A97B76">
                              <w:rPr>
                                <w:rFonts w:ascii="Verdana" w:hAnsi="Verdana"/>
                                <w:sz w:val="28"/>
                                <w:szCs w:val="24"/>
                              </w:rPr>
                              <w:t>-</w:t>
                            </w:r>
                            <w:proofErr w:type="spellStart"/>
                            <w:r w:rsidR="00B57785">
                              <w:rPr>
                                <w:rFonts w:ascii="Verdana" w:hAnsi="Verdana"/>
                                <w:sz w:val="28"/>
                                <w:szCs w:val="24"/>
                              </w:rPr>
                              <w:t>xxxx</w:t>
                            </w:r>
                            <w:proofErr w:type="spellEnd"/>
                            <w:r w:rsidR="001C0C1B">
                              <w:rPr>
                                <w:rFonts w:ascii="Verdana" w:hAnsi="Verdana"/>
                                <w:sz w:val="28"/>
                                <w:szCs w:val="24"/>
                              </w:rPr>
                              <w:tab/>
                            </w:r>
                            <w:r w:rsidR="00C9651D">
                              <w:rPr>
                                <w:rFonts w:ascii="Verdana" w:hAnsi="Verdana"/>
                                <w:sz w:val="28"/>
                                <w:szCs w:val="24"/>
                              </w:rPr>
                              <w:t>www.</w:t>
                            </w:r>
                            <w:r w:rsidR="00B57785">
                              <w:rPr>
                                <w:rFonts w:ascii="Verdana" w:hAnsi="Verdana"/>
                                <w:sz w:val="28"/>
                                <w:szCs w:val="24"/>
                              </w:rPr>
                              <w:t>yourwebsite</w:t>
                            </w:r>
                            <w:r w:rsidR="00C9651D">
                              <w:rPr>
                                <w:rFonts w:ascii="Verdana" w:hAnsi="Verdana"/>
                                <w:sz w:val="28"/>
                                <w:szCs w:val="24"/>
                              </w:rPr>
                              <w:t>.com</w:t>
                            </w:r>
                          </w:p>
                          <w:p w:rsidR="00270742" w:rsidRPr="00A97B76" w:rsidRDefault="0070673A" w:rsidP="00270742">
                            <w:pPr>
                              <w:spacing w:before="240"/>
                              <w:jc w:val="center"/>
                              <w:rPr>
                                <w:rFonts w:ascii="Verdana" w:hAnsi="Verdana"/>
                                <w:b/>
                                <w:sz w:val="28"/>
                                <w:szCs w:val="24"/>
                              </w:rPr>
                            </w:pPr>
                            <w:r>
                              <w:rPr>
                                <w:rFonts w:ascii="Verdana" w:hAnsi="Verdana"/>
                                <w:b/>
                                <w:sz w:val="28"/>
                                <w:szCs w:val="24"/>
                              </w:rPr>
                              <w:t xml:space="preserve">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0.4pt;margin-top:8.15pt;width:373.25pt;height:12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" fillcolor="#5e9eff" strokecolor="#4579b8 [3044]">
                <v:fill color2="#ffebfa" rotate="t" angle="180" colors="0 #5e9eff;26214f #85c2ff;45875f #c4d6eb;1 #ffebfa" focus="100%" type="gradient">
                  <o:fill v:ext="view" type="gradientUnscaled"/>
                </v:fill>
                <v:shadow on="t" color="black" opacity="24903f" origin=",.5" offset="0,.55556mm"/>
                <v:textbox>
                  <w:txbxContent>
                    <w:p w:rsidR="00270742" w:rsidRPr="00A97B76" w:rsidRDefault="00B57785" w:rsidP="001C0C1B">
                      <w:pPr>
                        <w:tabs>
                          <w:tab w:val="right" w:pos="7020"/>
                        </w:tabs>
                        <w:spacing w:before="120"/>
                        <w:rPr>
                          <w:rStyle w:val="Strong"/>
                          <w:sz w:val="28"/>
                          <w:szCs w:val="24"/>
                        </w:rPr>
                      </w:pPr>
                      <w:r>
                        <w:rPr>
                          <w:rStyle w:val="Strong"/>
                          <w:sz w:val="28"/>
                          <w:szCs w:val="24"/>
                        </w:rPr>
                        <w:t>Street Address</w:t>
                      </w:r>
                      <w:r w:rsidR="001C0C1B">
                        <w:rPr>
                          <w:rStyle w:val="Strong"/>
                          <w:sz w:val="28"/>
                          <w:szCs w:val="24"/>
                        </w:rPr>
                        <w:tab/>
                        <w:t>Minister/Pastor</w:t>
                      </w:r>
                    </w:p>
                    <w:p w:rsidR="00270742" w:rsidRPr="00A97B76" w:rsidRDefault="00B57785" w:rsidP="001C0C1B">
                      <w:pPr>
                        <w:rPr>
                          <w:rFonts w:ascii="Verdana" w:hAnsi="Verdana"/>
                          <w:sz w:val="28"/>
                          <w:szCs w:val="24"/>
                        </w:rPr>
                      </w:pPr>
                      <w:r>
                        <w:rPr>
                          <w:rFonts w:ascii="Verdana" w:hAnsi="Verdana"/>
                          <w:sz w:val="28"/>
                          <w:szCs w:val="24"/>
                        </w:rPr>
                        <w:t>City</w:t>
                      </w:r>
                      <w:r w:rsidR="00270742" w:rsidRPr="00A97B76">
                        <w:rPr>
                          <w:rFonts w:ascii="Verdana" w:hAnsi="Verdana"/>
                          <w:sz w:val="28"/>
                          <w:szCs w:val="24"/>
                        </w:rPr>
                        <w:t xml:space="preserve">, </w:t>
                      </w:r>
                      <w:r>
                        <w:rPr>
                          <w:rFonts w:ascii="Verdana" w:hAnsi="Verdana"/>
                          <w:sz w:val="28"/>
                          <w:szCs w:val="24"/>
                        </w:rPr>
                        <w:t>St</w:t>
                      </w:r>
                      <w:r w:rsidR="00270742" w:rsidRPr="00A97B76">
                        <w:rPr>
                          <w:rFonts w:ascii="Verdana" w:hAnsi="Verdana"/>
                          <w:sz w:val="28"/>
                          <w:szCs w:val="24"/>
                        </w:rPr>
                        <w:t xml:space="preserve"> </w:t>
                      </w:r>
                      <w:r>
                        <w:rPr>
                          <w:rFonts w:ascii="Verdana" w:hAnsi="Verdana"/>
                          <w:sz w:val="28"/>
                          <w:szCs w:val="24"/>
                        </w:rPr>
                        <w:t>Zip</w:t>
                      </w:r>
                    </w:p>
                    <w:p w:rsidR="006E28A1" w:rsidRPr="00A97B76" w:rsidRDefault="00270742" w:rsidP="007D7487">
                      <w:pPr>
                        <w:tabs>
                          <w:tab w:val="right" w:pos="7020"/>
                        </w:tabs>
                        <w:rPr>
                          <w:rFonts w:ascii="Verdana" w:hAnsi="Verdana"/>
                          <w:sz w:val="28"/>
                          <w:szCs w:val="24"/>
                        </w:rPr>
                      </w:pPr>
                      <w:r w:rsidRPr="00A97B76">
                        <w:rPr>
                          <w:rFonts w:ascii="Verdana" w:hAnsi="Verdana"/>
                          <w:sz w:val="28"/>
                          <w:szCs w:val="24"/>
                        </w:rPr>
                        <w:t>(</w:t>
                      </w:r>
                      <w:r w:rsidR="00B57785">
                        <w:rPr>
                          <w:rFonts w:ascii="Verdana" w:hAnsi="Verdana"/>
                          <w:sz w:val="28"/>
                          <w:szCs w:val="24"/>
                        </w:rPr>
                        <w:t>xxx</w:t>
                      </w:r>
                      <w:r w:rsidRPr="00A97B76">
                        <w:rPr>
                          <w:rFonts w:ascii="Verdana" w:hAnsi="Verdana"/>
                          <w:sz w:val="28"/>
                          <w:szCs w:val="24"/>
                        </w:rPr>
                        <w:t xml:space="preserve">) </w:t>
                      </w:r>
                      <w:r w:rsidR="00B57785">
                        <w:rPr>
                          <w:rFonts w:ascii="Verdana" w:hAnsi="Verdana"/>
                          <w:sz w:val="28"/>
                          <w:szCs w:val="24"/>
                        </w:rPr>
                        <w:t>xxx</w:t>
                      </w:r>
                      <w:r w:rsidRPr="00A97B76">
                        <w:rPr>
                          <w:rFonts w:ascii="Verdana" w:hAnsi="Verdana"/>
                          <w:sz w:val="28"/>
                          <w:szCs w:val="24"/>
                        </w:rPr>
                        <w:t>-</w:t>
                      </w:r>
                      <w:proofErr w:type="spellStart"/>
                      <w:r w:rsidR="00B57785">
                        <w:rPr>
                          <w:rFonts w:ascii="Verdana" w:hAnsi="Verdana"/>
                          <w:sz w:val="28"/>
                          <w:szCs w:val="24"/>
                        </w:rPr>
                        <w:t>xxxx</w:t>
                      </w:r>
                      <w:proofErr w:type="spellEnd"/>
                      <w:r w:rsidR="001C0C1B">
                        <w:rPr>
                          <w:rFonts w:ascii="Verdana" w:hAnsi="Verdana"/>
                          <w:sz w:val="28"/>
                          <w:szCs w:val="24"/>
                        </w:rPr>
                        <w:tab/>
                      </w:r>
                      <w:r w:rsidR="00C9651D">
                        <w:rPr>
                          <w:rFonts w:ascii="Verdana" w:hAnsi="Verdana"/>
                          <w:sz w:val="28"/>
                          <w:szCs w:val="24"/>
                        </w:rPr>
                        <w:t>www.</w:t>
                      </w:r>
                      <w:r w:rsidR="00B57785">
                        <w:rPr>
                          <w:rFonts w:ascii="Verdana" w:hAnsi="Verdana"/>
                          <w:sz w:val="28"/>
                          <w:szCs w:val="24"/>
                        </w:rPr>
                        <w:t>yourwebsite</w:t>
                      </w:r>
                      <w:r w:rsidR="00C9651D">
                        <w:rPr>
                          <w:rFonts w:ascii="Verdana" w:hAnsi="Verdana"/>
                          <w:sz w:val="28"/>
                          <w:szCs w:val="24"/>
                        </w:rPr>
                        <w:t>.com</w:t>
                      </w:r>
                    </w:p>
                    <w:p w:rsidR="00270742" w:rsidRPr="00A97B76" w:rsidRDefault="0070673A" w:rsidP="00270742">
                      <w:pPr>
                        <w:spacing w:before="240"/>
                        <w:jc w:val="center"/>
                        <w:rPr>
                          <w:rFonts w:ascii="Verdana" w:hAnsi="Verdana"/>
                          <w:b/>
                          <w:sz w:val="28"/>
                          <w:szCs w:val="24"/>
                        </w:rPr>
                      </w:pPr>
                      <w:r>
                        <w:rPr>
                          <w:rFonts w:ascii="Verdana" w:hAnsi="Verdana"/>
                          <w:b/>
                          <w:sz w:val="28"/>
                          <w:szCs w:val="24"/>
                        </w:rPr>
                        <w:t xml:space="preserve">Vision: </w:t>
                      </w:r>
                    </w:p>
                  </w:txbxContent>
                </v:textbox>
                <w10:wrap type="tight"/>
              </v:shape>
            </w:pict>
          </mc:Fallback>
        </mc:AlternateContent>
      </w:r>
      <w:r w:rsidR="00655D44">
        <w:rPr>
          <w:b/>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type="column"/>
      </w:r>
      <w:r w:rsidR="00F729B5" w:rsidRPr="00CA5642">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lastRenderedPageBreak/>
        <w:t>Life’s Ultimate Question</w:t>
      </w:r>
      <w:r w:rsidR="007C0B35" w:rsidRPr="00CA5642">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p>
    <w:p w:rsidR="004D7F28" w:rsidRDefault="004D7F28" w:rsidP="003052DE">
      <w:pPr>
        <w:spacing w:before="240"/>
        <w:jc w:val="center"/>
      </w:pPr>
      <w:r>
        <w:rPr>
          <w:noProof/>
        </w:rPr>
        <w:drawing>
          <wp:inline distT="0" distB="0" distL="0" distR="0" wp14:anchorId="05DCC1A3" wp14:editId="00FD4D6E">
            <wp:extent cx="3094704" cy="24757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the W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98" cy="2476557"/>
                    </a:xfrm>
                    <a:prstGeom prst="rect">
                      <a:avLst/>
                    </a:prstGeom>
                  </pic:spPr>
                </pic:pic>
              </a:graphicData>
            </a:graphic>
          </wp:inline>
        </w:drawing>
      </w:r>
    </w:p>
    <w:p w:rsidR="00CD4222" w:rsidRDefault="007C0B35" w:rsidP="00CA5642">
      <w:pPr>
        <w:spacing w:beforeLines="240" w:before="576" w:afterLines="240" w:after="576"/>
        <w:ind w:left="1440" w:right="1296"/>
        <w:jc w:val="center"/>
        <w:rPr>
          <w:sz w:val="32"/>
        </w:rPr>
      </w:pPr>
      <w:r>
        <w:rPr>
          <w:sz w:val="32"/>
        </w:rPr>
        <w:t>Journey with us to find</w:t>
      </w:r>
      <w:r w:rsidR="00CD4222">
        <w:rPr>
          <w:sz w:val="32"/>
        </w:rPr>
        <w:t xml:space="preserve"> the answer to</w:t>
      </w:r>
      <w:r w:rsidR="00CD4222" w:rsidRPr="00CA4299">
        <w:rPr>
          <w:sz w:val="32"/>
        </w:rPr>
        <w:t xml:space="preserve"> question</w:t>
      </w:r>
      <w:r w:rsidR="00345018">
        <w:rPr>
          <w:sz w:val="32"/>
        </w:rPr>
        <w:t>s</w:t>
      </w:r>
      <w:r w:rsidR="00CD4222" w:rsidRPr="00CA4299">
        <w:rPr>
          <w:sz w:val="32"/>
        </w:rPr>
        <w:t xml:space="preserve"> about God, Jesus, and the Christian experience!</w:t>
      </w:r>
    </w:p>
    <w:p w:rsidR="005E3970" w:rsidRDefault="00CD4222" w:rsidP="00CA5642">
      <w:pPr>
        <w:spacing w:beforeLines="240" w:before="576" w:afterLines="240" w:after="576"/>
        <w:ind w:left="1440" w:right="1296"/>
        <w:jc w:val="center"/>
        <w:rPr>
          <w:sz w:val="28"/>
        </w:rPr>
      </w:pPr>
      <w:r w:rsidRPr="00CD4222">
        <w:rPr>
          <w:sz w:val="32"/>
          <w:szCs w:val="24"/>
        </w:rPr>
        <w:t xml:space="preserve"> </w:t>
      </w:r>
      <w:r w:rsidR="00C604F0">
        <w:rPr>
          <w:noProof/>
          <w:sz w:val="28"/>
        </w:rPr>
        <w:drawing>
          <wp:inline distT="0" distB="0" distL="0" distR="0" wp14:anchorId="7A02BC74" wp14:editId="5604ACD8">
            <wp:extent cx="2754863" cy="127819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ing the Gap.jpg"/>
                    <pic:cNvPicPr/>
                  </pic:nvPicPr>
                  <pic:blipFill>
                    <a:blip r:embed="rId10">
                      <a:extLst>
                        <a:ext uri="{28A0092B-C50C-407E-A947-70E740481C1C}">
                          <a14:useLocalDpi xmlns:a14="http://schemas.microsoft.com/office/drawing/2010/main" val="0"/>
                        </a:ext>
                      </a:extLst>
                    </a:blip>
                    <a:stretch>
                      <a:fillRect/>
                    </a:stretch>
                  </pic:blipFill>
                  <pic:spPr>
                    <a:xfrm>
                      <a:off x="0" y="0"/>
                      <a:ext cx="2766513" cy="1283598"/>
                    </a:xfrm>
                    <a:prstGeom prst="rect">
                      <a:avLst/>
                    </a:prstGeom>
                  </pic:spPr>
                </pic:pic>
              </a:graphicData>
            </a:graphic>
          </wp:inline>
        </w:drawing>
      </w:r>
    </w:p>
    <w:p w:rsidR="00CD4222" w:rsidRDefault="00815627" w:rsidP="00CA5642">
      <w:pPr>
        <w:autoSpaceDE w:val="0"/>
        <w:autoSpaceDN w:val="0"/>
        <w:adjustRightInd w:val="0"/>
        <w:spacing w:beforeLines="240" w:before="576" w:afterLines="240" w:after="576"/>
        <w:ind w:left="1440" w:right="1296"/>
        <w:jc w:val="center"/>
        <w:rPr>
          <w:sz w:val="32"/>
          <w:szCs w:val="24"/>
        </w:rPr>
      </w:pPr>
      <w:r>
        <w:rPr>
          <w:sz w:val="32"/>
          <w:szCs w:val="24"/>
        </w:rPr>
        <w:t>God has promised to give us Good News regarding Jesus</w:t>
      </w:r>
      <w:r w:rsidR="006C47C7">
        <w:rPr>
          <w:sz w:val="32"/>
          <w:szCs w:val="24"/>
        </w:rPr>
        <w:t xml:space="preserve"> who was declared to be the Son of God with power by the resurrection of the dead</w:t>
      </w:r>
      <w:r w:rsidR="00436D1B">
        <w:rPr>
          <w:sz w:val="32"/>
          <w:szCs w:val="24"/>
        </w:rPr>
        <w:t xml:space="preserve"> (</w:t>
      </w:r>
      <w:r w:rsidR="00436D1B" w:rsidRPr="00436D1B">
        <w:rPr>
          <w:sz w:val="32"/>
        </w:rPr>
        <w:t>Romans 1:16-17</w:t>
      </w:r>
      <w:r w:rsidR="00436D1B">
        <w:rPr>
          <w:sz w:val="32"/>
        </w:rPr>
        <w:t>).</w:t>
      </w:r>
    </w:p>
    <w:p w:rsidR="00522A1C" w:rsidRDefault="000205F8" w:rsidP="00084C47">
      <w:pPr>
        <w:autoSpaceDE w:val="0"/>
        <w:autoSpaceDN w:val="0"/>
        <w:adjustRightInd w:val="0"/>
        <w:spacing w:before="240"/>
        <w:jc w:val="center"/>
        <w:sectPr w:rsidR="00522A1C" w:rsidSect="00EA5783">
          <w:pgSz w:w="20160" w:h="12240" w:orient="landscape" w:code="5"/>
          <w:pgMar w:top="432" w:right="432" w:bottom="432" w:left="432" w:header="720" w:footer="720" w:gutter="0"/>
          <w:cols w:num="2" w:space="864"/>
          <w:docGrid w:linePitch="360"/>
        </w:sectPr>
      </w:pPr>
      <w:r>
        <w:rPr>
          <w:sz w:val="32"/>
          <w:szCs w:val="24"/>
        </w:rPr>
        <w:lastRenderedPageBreak/>
        <w:br w:type="column"/>
      </w:r>
    </w:p>
    <w:p w:rsidR="00522A1C" w:rsidRPr="004D4439" w:rsidRDefault="00522A1C" w:rsidP="00522A1C">
      <w:pPr>
        <w:spacing w:before="100" w:beforeAutospacing="1" w:after="100" w:afterAutospacing="1"/>
        <w:jc w:val="center"/>
        <w:outlineLvl w:val="0"/>
        <w:rPr>
          <w:rFonts w:eastAsia="Times New Roman"/>
          <w:b/>
          <w:bCs/>
          <w:color w:val="000000"/>
          <w:kern w:val="36"/>
          <w:sz w:val="40"/>
          <w:szCs w:val="48"/>
        </w:rPr>
      </w:pPr>
      <w:r>
        <w:rPr>
          <w:b/>
          <w:noProof/>
          <w:sz w:val="56"/>
          <w:szCs w:val="72"/>
        </w:rPr>
        <mc:AlternateContent>
          <mc:Choice Requires="wps">
            <w:drawing>
              <wp:anchor distT="0" distB="0" distL="114300" distR="114300" simplePos="0" relativeHeight="251667456" behindDoc="1" locked="0" layoutInCell="1" allowOverlap="1" wp14:anchorId="613CACE9" wp14:editId="6FC25C5B">
                <wp:simplePos x="0" y="0"/>
                <wp:positionH relativeFrom="column">
                  <wp:posOffset>2267585</wp:posOffset>
                </wp:positionH>
                <wp:positionV relativeFrom="paragraph">
                  <wp:posOffset>81915</wp:posOffset>
                </wp:positionV>
                <wp:extent cx="534670" cy="847090"/>
                <wp:effectExtent l="0" t="0" r="0" b="0"/>
                <wp:wrapTight wrapText="bothSides">
                  <wp:wrapPolygon edited="0">
                    <wp:start x="0" y="0"/>
                    <wp:lineTo x="0" y="20888"/>
                    <wp:lineTo x="20779" y="20888"/>
                    <wp:lineTo x="20779"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34670" cy="847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2A1C" w:rsidRDefault="00522A1C" w:rsidP="00522A1C">
                            <w:r>
                              <w:rPr>
                                <w:noProof/>
                              </w:rPr>
                              <w:drawing>
                                <wp:inline distT="0" distB="0" distL="0" distR="0" wp14:anchorId="50152783" wp14:editId="5699A6A7">
                                  <wp:extent cx="345440" cy="579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40" cy="5797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8.55pt;margin-top:6.45pt;width:42.1pt;height:66.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" fillcolor="white [3201]" stroked="f" strokeweight=".5pt">
                <v:textbox style="mso-fit-shape-to-text:t">
                  <w:txbxContent>
                    <w:p w:rsidR="00522A1C" w:rsidRDefault="00522A1C" w:rsidP="00522A1C">
                      <w:r>
                        <w:rPr>
                          <w:noProof/>
                        </w:rPr>
                        <w:drawing>
                          <wp:inline distT="0" distB="0" distL="0" distR="0" wp14:anchorId="50152783" wp14:editId="5699A6A7">
                            <wp:extent cx="345440" cy="579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 cy="579755"/>
                                    </a:xfrm>
                                    <a:prstGeom prst="rect">
                                      <a:avLst/>
                                    </a:prstGeom>
                                    <a:noFill/>
                                    <a:ln>
                                      <a:noFill/>
                                    </a:ln>
                                  </pic:spPr>
                                </pic:pic>
                              </a:graphicData>
                            </a:graphic>
                          </wp:inline>
                        </w:drawing>
                      </w:r>
                    </w:p>
                  </w:txbxContent>
                </v:textbox>
                <w10:wrap type="tight"/>
              </v:shape>
            </w:pict>
          </mc:Fallback>
        </mc:AlternateContent>
      </w:r>
      <w:r>
        <w:rPr>
          <w:b/>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What’s the</w:t>
      </w:r>
      <w:r w:rsidRPr="00F729B5">
        <w:rPr>
          <w:b/>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Question?</w:t>
      </w:r>
    </w:p>
    <w:p w:rsidR="00522A1C" w:rsidRPr="00F2091A" w:rsidRDefault="00522A1C" w:rsidP="00084C47">
      <w:pPr>
        <w:spacing w:before="120"/>
        <w:jc w:val="both"/>
        <w:rPr>
          <w:sz w:val="22"/>
          <w:szCs w:val="24"/>
        </w:rPr>
      </w:pPr>
      <w:r w:rsidRPr="00F2091A">
        <w:rPr>
          <w:sz w:val="22"/>
          <w:szCs w:val="24"/>
        </w:rPr>
        <w:t>What are Life’s Ultimate Questions? While there are many important issues that raise questions in our lives, most will admit that there are few as important as how we are to live this life and where we will spend eternity.</w:t>
      </w:r>
    </w:p>
    <w:p w:rsidR="00522A1C" w:rsidRPr="00F2091A" w:rsidRDefault="00522A1C" w:rsidP="00084C47">
      <w:pPr>
        <w:spacing w:before="120"/>
        <w:jc w:val="both"/>
        <w:rPr>
          <w:sz w:val="22"/>
          <w:szCs w:val="24"/>
        </w:rPr>
      </w:pPr>
      <w:r w:rsidRPr="00F2091A">
        <w:rPr>
          <w:sz w:val="22"/>
          <w:szCs w:val="24"/>
        </w:rPr>
        <w:t xml:space="preserve">Many religious traditions provide multiple answers to these questions. At </w:t>
      </w:r>
      <w:r w:rsidR="000B425B">
        <w:rPr>
          <w:b/>
          <w:sz w:val="22"/>
          <w:szCs w:val="24"/>
        </w:rPr>
        <w:t>Your Church</w:t>
      </w:r>
      <w:r w:rsidR="000B425B" w:rsidRPr="00F2091A">
        <w:rPr>
          <w:sz w:val="22"/>
          <w:szCs w:val="24"/>
        </w:rPr>
        <w:t xml:space="preserve">, </w:t>
      </w:r>
      <w:r w:rsidRPr="00F2091A">
        <w:rPr>
          <w:sz w:val="22"/>
          <w:szCs w:val="24"/>
        </w:rPr>
        <w:t>we believe that the bible is the only reliable source to answer them. Why? Look at what the bible states:</w:t>
      </w:r>
    </w:p>
    <w:p w:rsidR="00522A1C" w:rsidRPr="00F2091A" w:rsidRDefault="00522A1C" w:rsidP="00084C47">
      <w:pPr>
        <w:spacing w:before="120"/>
        <w:jc w:val="both"/>
        <w:rPr>
          <w:sz w:val="22"/>
          <w:szCs w:val="24"/>
        </w:rPr>
      </w:pPr>
      <w:r w:rsidRPr="00F2091A">
        <w:rPr>
          <w:sz w:val="22"/>
          <w:szCs w:val="24"/>
        </w:rPr>
        <w:t xml:space="preserve">“God promised Good News long ago through his prophets in the Holy Scriptures. The Good News is about His Son” (New Living Translation, 1:2-3). </w:t>
      </w:r>
    </w:p>
    <w:p w:rsidR="00522A1C" w:rsidRPr="00F2091A" w:rsidRDefault="000B425B" w:rsidP="00084C47">
      <w:pPr>
        <w:spacing w:before="120"/>
        <w:jc w:val="both"/>
        <w:rPr>
          <w:sz w:val="22"/>
          <w:szCs w:val="24"/>
        </w:rPr>
      </w:pPr>
      <w:r>
        <w:rPr>
          <w:b/>
          <w:sz w:val="22"/>
          <w:szCs w:val="24"/>
        </w:rPr>
        <w:t>Your Church</w:t>
      </w:r>
      <w:bookmarkStart w:id="0" w:name="_GoBack"/>
      <w:bookmarkEnd w:id="0"/>
      <w:r w:rsidR="00522A1C" w:rsidRPr="00F2091A">
        <w:rPr>
          <w:sz w:val="22"/>
          <w:szCs w:val="24"/>
        </w:rPr>
        <w:t xml:space="preserve"> is here to help you find the answers to these important questions about how to live this life and how to assure our eternal destiny. To do this, please take a journey with us down the </w:t>
      </w:r>
      <w:r w:rsidR="00522A1C" w:rsidRPr="00F2091A">
        <w:rPr>
          <w:b/>
          <w:sz w:val="22"/>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Romans’ Road</w:t>
      </w:r>
      <w:r w:rsidR="00522A1C" w:rsidRPr="00F2091A">
        <w:rPr>
          <w:b/>
          <w:i/>
          <w:sz w:val="22"/>
          <w:szCs w:val="24"/>
        </w:rPr>
        <w:t>.</w:t>
      </w:r>
      <w:r w:rsidR="00522A1C" w:rsidRPr="00F2091A">
        <w:rPr>
          <w:sz w:val="22"/>
          <w:szCs w:val="24"/>
        </w:rPr>
        <w:t xml:space="preserve"> </w:t>
      </w:r>
      <w:proofErr w:type="gramStart"/>
      <w:r w:rsidR="00522A1C" w:rsidRPr="00F2091A">
        <w:rPr>
          <w:sz w:val="22"/>
          <w:szCs w:val="24"/>
        </w:rPr>
        <w:t>Romans is</w:t>
      </w:r>
      <w:proofErr w:type="gramEnd"/>
      <w:r w:rsidR="00522A1C" w:rsidRPr="00F2091A">
        <w:rPr>
          <w:sz w:val="22"/>
          <w:szCs w:val="24"/>
        </w:rPr>
        <w:t xml:space="preserve"> one of the books of the Christian Bible that gives the clearest answers to these questions. This </w:t>
      </w:r>
      <w:r w:rsidR="00522A1C" w:rsidRPr="00F2091A">
        <w:rPr>
          <w:i/>
          <w:sz w:val="22"/>
          <w:szCs w:val="24"/>
        </w:rPr>
        <w:t>journey</w:t>
      </w:r>
      <w:r w:rsidR="00522A1C" w:rsidRPr="00F2091A">
        <w:rPr>
          <w:sz w:val="22"/>
          <w:szCs w:val="24"/>
        </w:rPr>
        <w:t xml:space="preserve"> walks you through the book of Romans to see what God has told us about our current relationship with him and how that could affect where we will spend eternity. As you take this journey, you will see numbers in parenthesis. These are the chapters and verses in Romans where these important truths are found</w:t>
      </w:r>
    </w:p>
    <w:p w:rsidR="00ED2A0D" w:rsidRPr="00F2091A" w:rsidRDefault="006C032B" w:rsidP="00084C47">
      <w:pPr>
        <w:spacing w:before="120"/>
        <w:outlineLvl w:val="0"/>
        <w:rPr>
          <w:sz w:val="22"/>
          <w:szCs w:val="24"/>
        </w:rPr>
      </w:pPr>
      <w:proofErr w:type="gramStart"/>
      <w:r w:rsidRPr="00F2091A">
        <w:rPr>
          <w:rFonts w:eastAsia="Times New Roman"/>
          <w:bCs/>
          <w:color w:val="000000"/>
          <w:kern w:val="36"/>
          <w:sz w:val="22"/>
          <w:szCs w:val="24"/>
        </w:rPr>
        <w:t>Finding the answer</w:t>
      </w:r>
      <w:r w:rsidR="0063119B" w:rsidRPr="00F2091A">
        <w:rPr>
          <w:rFonts w:eastAsia="Times New Roman"/>
          <w:bCs/>
          <w:color w:val="000000"/>
          <w:kern w:val="36"/>
          <w:sz w:val="22"/>
          <w:szCs w:val="24"/>
        </w:rPr>
        <w:t>s</w:t>
      </w:r>
      <w:r w:rsidRPr="00F2091A">
        <w:rPr>
          <w:rFonts w:eastAsia="Times New Roman"/>
          <w:bCs/>
          <w:color w:val="000000"/>
          <w:kern w:val="36"/>
          <w:sz w:val="22"/>
          <w:szCs w:val="24"/>
        </w:rPr>
        <w:t xml:space="preserve"> </w:t>
      </w:r>
      <w:r w:rsidR="0063119B" w:rsidRPr="00F2091A">
        <w:rPr>
          <w:rFonts w:eastAsia="Times New Roman"/>
          <w:bCs/>
          <w:color w:val="000000"/>
          <w:kern w:val="36"/>
          <w:sz w:val="22"/>
          <w:szCs w:val="24"/>
        </w:rPr>
        <w:t>along</w:t>
      </w:r>
      <w:r w:rsidRPr="00F2091A">
        <w:rPr>
          <w:rFonts w:eastAsia="Times New Roman"/>
          <w:bCs/>
          <w:color w:val="000000"/>
          <w:kern w:val="36"/>
          <w:sz w:val="22"/>
          <w:szCs w:val="24"/>
        </w:rPr>
        <w:t xml:space="preserve"> the</w:t>
      </w:r>
      <w:r w:rsidRPr="00F2091A">
        <w:rPr>
          <w:rFonts w:eastAsia="Times New Roman"/>
          <w:b/>
          <w:bCs/>
          <w:color w:val="000000"/>
          <w:kern w:val="36"/>
          <w:sz w:val="22"/>
          <w:szCs w:val="24"/>
        </w:rPr>
        <w:t xml:space="preserve"> </w:t>
      </w:r>
      <w:r w:rsidRPr="00F2091A">
        <w:rPr>
          <w:b/>
          <w:sz w:val="22"/>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Romans’ Road</w:t>
      </w:r>
      <w:r w:rsidR="001D1716" w:rsidRPr="00F2091A">
        <w:rPr>
          <w:b/>
          <w:sz w:val="22"/>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roofErr w:type="gramEnd"/>
      <w:r w:rsidR="001D1716" w:rsidRPr="00F2091A">
        <w:rPr>
          <w:sz w:val="22"/>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F2091A">
        <w:rPr>
          <w:sz w:val="22"/>
          <w:szCs w:val="2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type="column"/>
      </w:r>
      <w:r w:rsidR="00F867B8" w:rsidRPr="00F2091A">
        <w:rPr>
          <w:sz w:val="22"/>
          <w:szCs w:val="24"/>
        </w:rPr>
        <w:lastRenderedPageBreak/>
        <w:t>Here is our</w:t>
      </w:r>
      <w:r w:rsidR="00ED2A0D" w:rsidRPr="00F2091A">
        <w:rPr>
          <w:sz w:val="22"/>
          <w:szCs w:val="24"/>
        </w:rPr>
        <w:t xml:space="preserve"> </w:t>
      </w:r>
      <w:r w:rsidR="00F867B8" w:rsidRPr="00F2091A">
        <w:rPr>
          <w:sz w:val="22"/>
          <w:szCs w:val="24"/>
        </w:rPr>
        <w:t>first stop:</w:t>
      </w:r>
    </w:p>
    <w:p w:rsidR="00BF2796" w:rsidRDefault="00ED2A0D" w:rsidP="00FF3A54">
      <w:pPr>
        <w:autoSpaceDE w:val="0"/>
        <w:autoSpaceDN w:val="0"/>
        <w:adjustRightInd w:val="0"/>
        <w:spacing w:before="240"/>
        <w:jc w:val="both"/>
        <w:rPr>
          <w:noProof/>
        </w:rPr>
      </w:pPr>
      <w:r>
        <w:rPr>
          <w:noProof/>
          <w:szCs w:val="24"/>
        </w:rPr>
        <mc:AlternateContent>
          <mc:Choice Requires="wps">
            <w:drawing>
              <wp:anchor distT="0" distB="0" distL="114300" distR="114300" simplePos="0" relativeHeight="251660288" behindDoc="1" locked="0" layoutInCell="1" allowOverlap="1" wp14:anchorId="0DAE3704" wp14:editId="6F815B68">
                <wp:simplePos x="0" y="0"/>
                <wp:positionH relativeFrom="column">
                  <wp:posOffset>723265</wp:posOffset>
                </wp:positionH>
                <wp:positionV relativeFrom="paragraph">
                  <wp:posOffset>200660</wp:posOffset>
                </wp:positionV>
                <wp:extent cx="1979295" cy="986790"/>
                <wp:effectExtent l="19050" t="19050" r="20955" b="22860"/>
                <wp:wrapTight wrapText="bothSides">
                  <wp:wrapPolygon edited="0">
                    <wp:start x="-208" y="-417"/>
                    <wp:lineTo x="-208" y="21683"/>
                    <wp:lineTo x="21621" y="21683"/>
                    <wp:lineTo x="21621" y="-417"/>
                    <wp:lineTo x="-208" y="-417"/>
                  </wp:wrapPolygon>
                </wp:wrapTight>
                <wp:docPr id="6" name="Text Box 6"/>
                <wp:cNvGraphicFramePr/>
                <a:graphic xmlns:a="http://schemas.openxmlformats.org/drawingml/2006/main">
                  <a:graphicData uri="http://schemas.microsoft.com/office/word/2010/wordprocessingShape">
                    <wps:wsp>
                      <wps:cNvSpPr txBox="1"/>
                      <wps:spPr>
                        <a:xfrm>
                          <a:off x="0" y="0"/>
                          <a:ext cx="1979295" cy="986790"/>
                        </a:xfrm>
                        <a:prstGeom prst="rect">
                          <a:avLst/>
                        </a:prstGeom>
                        <a:solidFill>
                          <a:schemeClr val="lt1"/>
                        </a:solidFill>
                        <a:ln w="4445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7BB" w:rsidRPr="00802E75" w:rsidRDefault="00512B1E" w:rsidP="006E57BB">
                            <w:pPr>
                              <w:jc w:val="both"/>
                              <w:rPr>
                                <w:sz w:val="22"/>
                                <w:szCs w:val="20"/>
                              </w:rPr>
                            </w:pPr>
                            <w:r w:rsidRPr="00802E75">
                              <w:rPr>
                                <w:b/>
                                <w:sz w:val="22"/>
                                <w:szCs w:val="20"/>
                              </w:rPr>
                              <w:t xml:space="preserve">“The </w:t>
                            </w:r>
                            <w:r w:rsidR="006E57BB" w:rsidRPr="00802E75">
                              <w:rPr>
                                <w:b/>
                                <w:sz w:val="22"/>
                                <w:szCs w:val="20"/>
                              </w:rPr>
                              <w:t>wrath of God is revealed</w:t>
                            </w:r>
                            <w:r w:rsidR="006E57BB" w:rsidRPr="00802E75">
                              <w:rPr>
                                <w:sz w:val="22"/>
                                <w:szCs w:val="20"/>
                              </w:rPr>
                              <w:t xml:space="preserve"> from heaven against all ungodliness and unrighteousness of men who suppress the truth</w:t>
                            </w:r>
                            <w:r w:rsidR="00CA7DC3" w:rsidRPr="00802E75">
                              <w:rPr>
                                <w:sz w:val="22"/>
                                <w:szCs w:val="20"/>
                              </w:rPr>
                              <w:t>”</w:t>
                            </w:r>
                            <w:r w:rsidR="006E57BB" w:rsidRPr="00802E75">
                              <w:rPr>
                                <w:sz w:val="22"/>
                                <w:szCs w:val="20"/>
                              </w:rPr>
                              <w:t xml:space="preserve"> (1:18-19)</w:t>
                            </w:r>
                            <w:r w:rsidR="00CA7DC3" w:rsidRPr="00802E75">
                              <w:rPr>
                                <w:sz w:val="22"/>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56.95pt;margin-top:15.8pt;width:155.85pt;height:7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" fillcolor="white [3201]" strokeweight="3.5pt">
                <v:stroke linestyle="thinThick"/>
                <v:textbox>
                  <w:txbxContent>
                    <w:p w:rsidR="006E57BB" w:rsidRPr="00802E75" w:rsidRDefault="00512B1E" w:rsidP="006E57BB">
                      <w:pPr>
                        <w:jc w:val="both"/>
                        <w:rPr>
                          <w:sz w:val="22"/>
                          <w:szCs w:val="20"/>
                        </w:rPr>
                      </w:pPr>
                      <w:r w:rsidRPr="00802E75">
                        <w:rPr>
                          <w:b/>
                          <w:sz w:val="22"/>
                          <w:szCs w:val="20"/>
                        </w:rPr>
                        <w:t xml:space="preserve">“The </w:t>
                      </w:r>
                      <w:r w:rsidR="006E57BB" w:rsidRPr="00802E75">
                        <w:rPr>
                          <w:b/>
                          <w:sz w:val="22"/>
                          <w:szCs w:val="20"/>
                        </w:rPr>
                        <w:t>wrath of God is revealed</w:t>
                      </w:r>
                      <w:r w:rsidR="006E57BB" w:rsidRPr="00802E75">
                        <w:rPr>
                          <w:sz w:val="22"/>
                          <w:szCs w:val="20"/>
                        </w:rPr>
                        <w:t xml:space="preserve"> from heaven against all ungodliness and unrighteousness of men who suppress the truth</w:t>
                      </w:r>
                      <w:r w:rsidR="00CA7DC3" w:rsidRPr="00802E75">
                        <w:rPr>
                          <w:sz w:val="22"/>
                          <w:szCs w:val="20"/>
                        </w:rPr>
                        <w:t>”</w:t>
                      </w:r>
                      <w:r w:rsidR="006E57BB" w:rsidRPr="00802E75">
                        <w:rPr>
                          <w:sz w:val="22"/>
                          <w:szCs w:val="20"/>
                        </w:rPr>
                        <w:t xml:space="preserve"> (1:18-19)</w:t>
                      </w:r>
                      <w:r w:rsidR="00CA7DC3" w:rsidRPr="00802E75">
                        <w:rPr>
                          <w:sz w:val="22"/>
                          <w:szCs w:val="20"/>
                        </w:rPr>
                        <w:t>.</w:t>
                      </w:r>
                    </w:p>
                  </w:txbxContent>
                </v:textbox>
                <w10:wrap type="tight"/>
              </v:shape>
            </w:pict>
          </mc:Fallback>
        </mc:AlternateContent>
      </w:r>
      <w:r w:rsidR="00A23092">
        <w:rPr>
          <w:noProof/>
        </w:rPr>
        <w:drawing>
          <wp:inline distT="0" distB="0" distL="0" distR="0" wp14:anchorId="509CA582" wp14:editId="24864877">
            <wp:extent cx="460622" cy="953429"/>
            <wp:effectExtent l="0" t="0" r="0" b="0"/>
            <wp:docPr id="9" name="Picture 9" descr="C:\Users\Paul\AppData\Local\Microsoft\Windows\INetCache\IE\U87FVVIW\raemi-Stop-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ppData\Local\Microsoft\Windows\INetCache\IE\U87FVVIW\raemi-Stop-sig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858" cy="953917"/>
                    </a:xfrm>
                    <a:prstGeom prst="rect">
                      <a:avLst/>
                    </a:prstGeom>
                    <a:noFill/>
                    <a:ln>
                      <a:noFill/>
                    </a:ln>
                  </pic:spPr>
                </pic:pic>
              </a:graphicData>
            </a:graphic>
          </wp:inline>
        </w:drawing>
      </w:r>
    </w:p>
    <w:p w:rsidR="00B2564A" w:rsidRPr="00802E75" w:rsidRDefault="007F2F03" w:rsidP="007F2F03">
      <w:pPr>
        <w:autoSpaceDE w:val="0"/>
        <w:autoSpaceDN w:val="0"/>
        <w:adjustRightInd w:val="0"/>
        <w:spacing w:before="480"/>
        <w:jc w:val="both"/>
        <w:rPr>
          <w:sz w:val="22"/>
          <w:szCs w:val="24"/>
        </w:rPr>
      </w:pPr>
      <w:r w:rsidRPr="00802E75">
        <w:rPr>
          <w:sz w:val="22"/>
          <w:szCs w:val="24"/>
        </w:rPr>
        <w:t xml:space="preserve">The reason God is angry is because </w:t>
      </w:r>
      <w:r w:rsidR="0024723E" w:rsidRPr="00802E75">
        <w:rPr>
          <w:sz w:val="22"/>
          <w:szCs w:val="24"/>
        </w:rPr>
        <w:t xml:space="preserve">all of us fall short of His expectations (3:23). </w:t>
      </w:r>
    </w:p>
    <w:p w:rsidR="00AE32F0" w:rsidRPr="00802E75" w:rsidRDefault="00C46829" w:rsidP="00F023F3">
      <w:pPr>
        <w:autoSpaceDE w:val="0"/>
        <w:autoSpaceDN w:val="0"/>
        <w:adjustRightInd w:val="0"/>
        <w:spacing w:before="240"/>
        <w:jc w:val="both"/>
        <w:rPr>
          <w:sz w:val="22"/>
          <w:szCs w:val="24"/>
        </w:rPr>
      </w:pPr>
      <w:r w:rsidRPr="00802E75">
        <w:rPr>
          <w:noProof/>
          <w:sz w:val="22"/>
          <w:szCs w:val="24"/>
        </w:rPr>
        <mc:AlternateContent>
          <mc:Choice Requires="wps">
            <w:drawing>
              <wp:anchor distT="0" distB="0" distL="114300" distR="114300" simplePos="0" relativeHeight="251661312" behindDoc="1" locked="0" layoutInCell="1" allowOverlap="1" wp14:anchorId="4E96C7B5" wp14:editId="097859BA">
                <wp:simplePos x="0" y="0"/>
                <wp:positionH relativeFrom="column">
                  <wp:posOffset>1869440</wp:posOffset>
                </wp:positionH>
                <wp:positionV relativeFrom="paragraph">
                  <wp:posOffset>200660</wp:posOffset>
                </wp:positionV>
                <wp:extent cx="970915" cy="1009015"/>
                <wp:effectExtent l="0" t="0" r="635" b="635"/>
                <wp:wrapTight wrapText="bothSides">
                  <wp:wrapPolygon edited="0">
                    <wp:start x="0" y="0"/>
                    <wp:lineTo x="0" y="21206"/>
                    <wp:lineTo x="21190" y="21206"/>
                    <wp:lineTo x="2119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970915" cy="1009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829" w:rsidRDefault="002D424F">
                            <w:r>
                              <w:rPr>
                                <w:noProof/>
                              </w:rPr>
                              <w:drawing>
                                <wp:inline distT="0" distB="0" distL="0" distR="0" wp14:anchorId="716510B0" wp14:editId="4D3E26D9">
                                  <wp:extent cx="744133" cy="90809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s.jpg"/>
                                          <pic:cNvPicPr/>
                                        </pic:nvPicPr>
                                        <pic:blipFill>
                                          <a:blip r:embed="rId14">
                                            <a:extLst>
                                              <a:ext uri="{28A0092B-C50C-407E-A947-70E740481C1C}">
                                                <a14:useLocalDpi xmlns:a14="http://schemas.microsoft.com/office/drawing/2010/main" val="0"/>
                                              </a:ext>
                                            </a:extLst>
                                          </a:blip>
                                          <a:stretch>
                                            <a:fillRect/>
                                          </a:stretch>
                                        </pic:blipFill>
                                        <pic:spPr>
                                          <a:xfrm>
                                            <a:off x="0" y="0"/>
                                            <a:ext cx="746699" cy="911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47.2pt;margin-top:15.8pt;width:76.45pt;height:7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" fillcolor="white [3201]" stroked="f" strokeweight=".5pt">
                <v:textbox>
                  <w:txbxContent>
                    <w:p w:rsidR="00C46829" w:rsidRDefault="002D424F">
                      <w:r>
                        <w:rPr>
                          <w:noProof/>
                        </w:rPr>
                        <w:drawing>
                          <wp:inline distT="0" distB="0" distL="0" distR="0" wp14:anchorId="716510B0" wp14:editId="4D3E26D9">
                            <wp:extent cx="744133" cy="908094"/>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ords.jpg"/>
                                    <pic:cNvPicPr/>
                                  </pic:nvPicPr>
                                  <pic:blipFill>
                                    <a:blip r:embed="rId15">
                                      <a:extLst>
                                        <a:ext uri="{28A0092B-C50C-407E-A947-70E740481C1C}">
                                          <a14:useLocalDpi xmlns:a14="http://schemas.microsoft.com/office/drawing/2010/main" val="0"/>
                                        </a:ext>
                                      </a:extLst>
                                    </a:blip>
                                    <a:stretch>
                                      <a:fillRect/>
                                    </a:stretch>
                                  </pic:blipFill>
                                  <pic:spPr>
                                    <a:xfrm>
                                      <a:off x="0" y="0"/>
                                      <a:ext cx="746699" cy="911225"/>
                                    </a:xfrm>
                                    <a:prstGeom prst="rect">
                                      <a:avLst/>
                                    </a:prstGeom>
                                  </pic:spPr>
                                </pic:pic>
                              </a:graphicData>
                            </a:graphic>
                          </wp:inline>
                        </w:drawing>
                      </w:r>
                    </w:p>
                  </w:txbxContent>
                </v:textbox>
                <w10:wrap type="tight"/>
              </v:shape>
            </w:pict>
          </mc:Fallback>
        </mc:AlternateContent>
      </w:r>
      <w:r w:rsidR="002C5C5E" w:rsidRPr="00802E75">
        <w:rPr>
          <w:sz w:val="22"/>
          <w:szCs w:val="24"/>
        </w:rPr>
        <w:t>Wait! Don’t be discouraged. There is hope</w:t>
      </w:r>
      <w:r w:rsidR="00C2184A" w:rsidRPr="00802E75">
        <w:rPr>
          <w:sz w:val="22"/>
          <w:szCs w:val="24"/>
        </w:rPr>
        <w:t>. There is another way for us to go on the road of life</w:t>
      </w:r>
      <w:r w:rsidR="002C5C5E" w:rsidRPr="00802E75">
        <w:rPr>
          <w:sz w:val="22"/>
          <w:szCs w:val="24"/>
        </w:rPr>
        <w:t>.</w:t>
      </w:r>
      <w:r w:rsidR="008B14D0" w:rsidRPr="00802E75">
        <w:rPr>
          <w:sz w:val="22"/>
          <w:szCs w:val="24"/>
        </w:rPr>
        <w:t xml:space="preserve"> </w:t>
      </w:r>
      <w:r w:rsidR="00C2184A" w:rsidRPr="00802E75">
        <w:rPr>
          <w:sz w:val="22"/>
          <w:szCs w:val="24"/>
        </w:rPr>
        <w:t>While God has revealed his wrath, He</w:t>
      </w:r>
      <w:r w:rsidR="00AE32F0" w:rsidRPr="00802E75">
        <w:rPr>
          <w:sz w:val="22"/>
          <w:szCs w:val="24"/>
        </w:rPr>
        <w:t xml:space="preserve"> has also </w:t>
      </w:r>
      <w:r w:rsidR="00C4030F" w:rsidRPr="00802E75">
        <w:rPr>
          <w:sz w:val="22"/>
          <w:szCs w:val="24"/>
        </w:rPr>
        <w:t>revealed his righteousness. He did this through the faithfulness of Jesus, his Son (3:21-2</w:t>
      </w:r>
      <w:r w:rsidR="00CE73A6">
        <w:rPr>
          <w:sz w:val="22"/>
          <w:szCs w:val="24"/>
        </w:rPr>
        <w:t>5</w:t>
      </w:r>
      <w:r w:rsidR="00C4030F" w:rsidRPr="00802E75">
        <w:rPr>
          <w:sz w:val="22"/>
          <w:szCs w:val="24"/>
        </w:rPr>
        <w:t>).</w:t>
      </w:r>
      <w:r w:rsidR="00CE73A6">
        <w:rPr>
          <w:sz w:val="22"/>
          <w:szCs w:val="24"/>
        </w:rPr>
        <w:t xml:space="preserve"> </w:t>
      </w:r>
    </w:p>
    <w:p w:rsidR="00F023F3" w:rsidRPr="00802E75" w:rsidRDefault="008B14D0" w:rsidP="00F023F3">
      <w:pPr>
        <w:autoSpaceDE w:val="0"/>
        <w:autoSpaceDN w:val="0"/>
        <w:adjustRightInd w:val="0"/>
        <w:spacing w:before="240"/>
        <w:jc w:val="both"/>
        <w:rPr>
          <w:sz w:val="22"/>
          <w:szCs w:val="24"/>
        </w:rPr>
      </w:pPr>
      <w:r w:rsidRPr="00802E75">
        <w:rPr>
          <w:sz w:val="22"/>
          <w:szCs w:val="24"/>
        </w:rPr>
        <w:t xml:space="preserve">You see, a long time ago, God made a promise to a man named Abraham that would </w:t>
      </w:r>
      <w:r w:rsidR="001D004F" w:rsidRPr="00802E75">
        <w:rPr>
          <w:sz w:val="22"/>
          <w:szCs w:val="24"/>
        </w:rPr>
        <w:t xml:space="preserve">offer humanity </w:t>
      </w:r>
      <w:r w:rsidR="00E145C8" w:rsidRPr="00802E75">
        <w:rPr>
          <w:sz w:val="22"/>
          <w:szCs w:val="24"/>
        </w:rPr>
        <w:t>the</w:t>
      </w:r>
      <w:r w:rsidR="001D004F" w:rsidRPr="00802E75">
        <w:rPr>
          <w:sz w:val="22"/>
          <w:szCs w:val="24"/>
        </w:rPr>
        <w:t xml:space="preserve"> solution to this </w:t>
      </w:r>
      <w:r w:rsidR="00FF6108" w:rsidRPr="00802E75">
        <w:rPr>
          <w:sz w:val="22"/>
          <w:szCs w:val="24"/>
        </w:rPr>
        <w:t>problem</w:t>
      </w:r>
      <w:r w:rsidR="001D004F" w:rsidRPr="00802E75">
        <w:rPr>
          <w:sz w:val="22"/>
          <w:szCs w:val="24"/>
        </w:rPr>
        <w:t>.</w:t>
      </w:r>
      <w:r w:rsidRPr="00802E75">
        <w:rPr>
          <w:sz w:val="22"/>
          <w:szCs w:val="24"/>
        </w:rPr>
        <w:t xml:space="preserve"> </w:t>
      </w:r>
      <w:proofErr w:type="gramStart"/>
      <w:r w:rsidR="00106081" w:rsidRPr="00802E75">
        <w:rPr>
          <w:sz w:val="22"/>
          <w:szCs w:val="24"/>
        </w:rPr>
        <w:t xml:space="preserve">Based on this promise, </w:t>
      </w:r>
      <w:r w:rsidR="001D004F" w:rsidRPr="00802E75">
        <w:rPr>
          <w:sz w:val="22"/>
          <w:szCs w:val="24"/>
        </w:rPr>
        <w:t>“</w:t>
      </w:r>
      <w:r w:rsidR="001D004F" w:rsidRPr="00E871EE">
        <w:rPr>
          <w:b/>
          <w:smallCaps/>
          <w:sz w:val="22"/>
          <w:szCs w:val="24"/>
        </w:rPr>
        <w:t>Abraham believed God</w:t>
      </w:r>
      <w:r w:rsidR="001D004F" w:rsidRPr="00E871EE">
        <w:rPr>
          <w:b/>
          <w:sz w:val="22"/>
          <w:szCs w:val="24"/>
        </w:rPr>
        <w:t xml:space="preserve">, </w:t>
      </w:r>
      <w:r w:rsidR="001D004F" w:rsidRPr="00E871EE">
        <w:rPr>
          <w:b/>
          <w:smallCaps/>
          <w:sz w:val="22"/>
          <w:szCs w:val="24"/>
        </w:rPr>
        <w:t>and it was credited to him as righteousness</w:t>
      </w:r>
      <w:r w:rsidR="001D004F" w:rsidRPr="00802E75">
        <w:rPr>
          <w:sz w:val="22"/>
          <w:szCs w:val="24"/>
        </w:rPr>
        <w:t>” (4:3).</w:t>
      </w:r>
      <w:proofErr w:type="gramEnd"/>
      <w:r w:rsidR="001D004F" w:rsidRPr="00802E75">
        <w:rPr>
          <w:sz w:val="22"/>
          <w:szCs w:val="24"/>
        </w:rPr>
        <w:t xml:space="preserve"> </w:t>
      </w:r>
      <w:r w:rsidR="00EF7C01" w:rsidRPr="00802E75">
        <w:rPr>
          <w:sz w:val="22"/>
          <w:szCs w:val="24"/>
        </w:rPr>
        <w:t>Abraham did not waiver, but grew strong in his faith</w:t>
      </w:r>
      <w:r w:rsidR="00F95267" w:rsidRPr="00802E75">
        <w:rPr>
          <w:sz w:val="22"/>
          <w:szCs w:val="24"/>
        </w:rPr>
        <w:t>, “being fully assured that what God had promised, He was able also to perform</w:t>
      </w:r>
      <w:r w:rsidR="005E3BB0" w:rsidRPr="00802E75">
        <w:rPr>
          <w:sz w:val="22"/>
          <w:szCs w:val="24"/>
        </w:rPr>
        <w:t xml:space="preserve">” </w:t>
      </w:r>
      <w:r w:rsidR="00F95267" w:rsidRPr="00802E75">
        <w:rPr>
          <w:sz w:val="22"/>
          <w:szCs w:val="24"/>
        </w:rPr>
        <w:t>(4:20)</w:t>
      </w:r>
      <w:r w:rsidR="005E3BB0" w:rsidRPr="00802E75">
        <w:rPr>
          <w:sz w:val="22"/>
          <w:szCs w:val="24"/>
        </w:rPr>
        <w:t>.</w:t>
      </w:r>
    </w:p>
    <w:p w:rsidR="00CE73A6" w:rsidRPr="00802E75" w:rsidRDefault="00104F1D" w:rsidP="004040E2">
      <w:pPr>
        <w:spacing w:before="240"/>
        <w:jc w:val="both"/>
        <w:rPr>
          <w:sz w:val="22"/>
          <w:szCs w:val="24"/>
        </w:rPr>
      </w:pPr>
      <w:r w:rsidRPr="00802E75">
        <w:rPr>
          <w:sz w:val="22"/>
          <w:szCs w:val="24"/>
        </w:rPr>
        <w:t xml:space="preserve">God credited him as righteous because of his </w:t>
      </w:r>
      <w:r w:rsidR="003F2EFB" w:rsidRPr="00802E75">
        <w:rPr>
          <w:sz w:val="22"/>
          <w:szCs w:val="24"/>
        </w:rPr>
        <w:t>faith.</w:t>
      </w:r>
      <w:r w:rsidR="00291E5C" w:rsidRPr="00802E75">
        <w:rPr>
          <w:sz w:val="22"/>
          <w:szCs w:val="24"/>
        </w:rPr>
        <w:t xml:space="preserve"> However, it was not just for Abraham.</w:t>
      </w:r>
      <w:r w:rsidR="003F2EFB" w:rsidRPr="00802E75">
        <w:rPr>
          <w:sz w:val="22"/>
          <w:szCs w:val="24"/>
        </w:rPr>
        <w:t xml:space="preserve"> It was for our sake that He</w:t>
      </w:r>
      <w:r w:rsidRPr="00802E75">
        <w:rPr>
          <w:sz w:val="22"/>
          <w:szCs w:val="24"/>
        </w:rPr>
        <w:t xml:space="preserve"> </w:t>
      </w:r>
      <w:r w:rsidR="004040E2" w:rsidRPr="00802E75">
        <w:rPr>
          <w:sz w:val="22"/>
          <w:szCs w:val="24"/>
        </w:rPr>
        <w:t>“raised Jesus our Lord from the dead,</w:t>
      </w:r>
      <w:r w:rsidR="004040E2" w:rsidRPr="00802E75">
        <w:rPr>
          <w:i/>
          <w:sz w:val="22"/>
          <w:szCs w:val="24"/>
        </w:rPr>
        <w:t xml:space="preserve"> He</w:t>
      </w:r>
      <w:r w:rsidR="004040E2" w:rsidRPr="00802E75">
        <w:rPr>
          <w:sz w:val="22"/>
          <w:szCs w:val="24"/>
        </w:rPr>
        <w:t xml:space="preserve"> who was delivered over because of our transgressions</w:t>
      </w:r>
      <w:r w:rsidR="00E82E7D">
        <w:rPr>
          <w:sz w:val="22"/>
          <w:szCs w:val="24"/>
        </w:rPr>
        <w:t xml:space="preserve"> (another word for sins)</w:t>
      </w:r>
      <w:r w:rsidR="004040E2" w:rsidRPr="00802E75">
        <w:rPr>
          <w:sz w:val="22"/>
          <w:szCs w:val="24"/>
        </w:rPr>
        <w:t>, and was raised because of our justification</w:t>
      </w:r>
      <w:r w:rsidR="003F2EFB" w:rsidRPr="00802E75">
        <w:rPr>
          <w:sz w:val="22"/>
          <w:szCs w:val="24"/>
        </w:rPr>
        <w:t>” (4:24-25).</w:t>
      </w:r>
      <w:r w:rsidR="00E82E7D">
        <w:rPr>
          <w:sz w:val="22"/>
          <w:szCs w:val="24"/>
        </w:rPr>
        <w:t xml:space="preserve"> Justification means that God will not condemn us. Rather, he rescues us</w:t>
      </w:r>
      <w:r w:rsidR="00D0515A">
        <w:rPr>
          <w:sz w:val="22"/>
          <w:szCs w:val="24"/>
        </w:rPr>
        <w:t xml:space="preserve"> by paying a ransom to free us from the power of sin.</w:t>
      </w:r>
    </w:p>
    <w:p w:rsidR="009B01FE" w:rsidRPr="00E36ABF" w:rsidRDefault="00FB3D98" w:rsidP="00443B3E">
      <w:pPr>
        <w:jc w:val="center"/>
        <w:rPr>
          <w:spacing w:val="20"/>
          <w:sz w:val="20"/>
        </w:rPr>
      </w:pPr>
      <w:r w:rsidRPr="00802E75">
        <w:rPr>
          <w:sz w:val="22"/>
        </w:rPr>
        <w:br w:type="column"/>
      </w:r>
      <w:r w:rsidR="009B01FE" w:rsidRPr="00E36ABF">
        <w:rPr>
          <w:rFonts w:ascii="Verdana" w:hAnsi="Verdana"/>
          <w:b/>
          <w:spacing w:val="20"/>
          <w:szCs w:val="30"/>
        </w:rPr>
        <w:lastRenderedPageBreak/>
        <w:t>Peace with God</w:t>
      </w:r>
    </w:p>
    <w:p w:rsidR="005119CC" w:rsidRDefault="00915BA8" w:rsidP="00AA1988">
      <w:pPr>
        <w:spacing w:before="180"/>
        <w:jc w:val="both"/>
        <w:rPr>
          <w:sz w:val="22"/>
          <w:szCs w:val="24"/>
        </w:rPr>
      </w:pPr>
      <w:r w:rsidRPr="002332FA">
        <w:rPr>
          <w:noProof/>
          <w:sz w:val="22"/>
        </w:rPr>
        <w:drawing>
          <wp:anchor distT="0" distB="0" distL="114300" distR="114300" simplePos="0" relativeHeight="251663360" behindDoc="1" locked="0" layoutInCell="1" allowOverlap="1" wp14:anchorId="6916E86B" wp14:editId="2EDF4563">
            <wp:simplePos x="0" y="0"/>
            <wp:positionH relativeFrom="column">
              <wp:posOffset>3324860</wp:posOffset>
            </wp:positionH>
            <wp:positionV relativeFrom="paragraph">
              <wp:posOffset>207645</wp:posOffset>
            </wp:positionV>
            <wp:extent cx="420370" cy="561975"/>
            <wp:effectExtent l="0" t="0" r="0" b="9525"/>
            <wp:wrapTight wrapText="bothSides">
              <wp:wrapPolygon edited="0">
                <wp:start x="0" y="0"/>
                <wp:lineTo x="0" y="21234"/>
                <wp:lineTo x="20556" y="21234"/>
                <wp:lineTo x="20556" y="0"/>
                <wp:lineTo x="0" y="0"/>
              </wp:wrapPolygon>
            </wp:wrapTight>
            <wp:docPr id="19" name="Picture 19" descr="http://i.istockimg.com/file_thumbview_approve/37649468/3/stock-photo-37649468-traffic-sign-zigzag-isolate-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istockimg.com/file_thumbview_approve/37649468/3/stock-photo-37649468-traffic-sign-zigzag-isolate-on-white-backgroun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370" cy="561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B01FE" w:rsidRPr="00802E75">
        <w:rPr>
          <w:sz w:val="22"/>
        </w:rPr>
        <w:t>“</w:t>
      </w:r>
      <w:r w:rsidR="005119CC" w:rsidRPr="00802E75">
        <w:rPr>
          <w:sz w:val="22"/>
          <w:szCs w:val="24"/>
        </w:rPr>
        <w:t xml:space="preserve">Therefore, having been justified by faith, we have peace with God </w:t>
      </w:r>
      <w:r w:rsidR="005119CC" w:rsidRPr="00802E75">
        <w:rPr>
          <w:b/>
          <w:sz w:val="22"/>
          <w:szCs w:val="24"/>
        </w:rPr>
        <w:t>through our Lord Jesus Christ</w:t>
      </w:r>
      <w:r w:rsidR="005119CC" w:rsidRPr="00802E75">
        <w:rPr>
          <w:sz w:val="22"/>
          <w:szCs w:val="24"/>
        </w:rPr>
        <w:t>, through whom also we have obtained our introd</w:t>
      </w:r>
      <w:r w:rsidR="009B01FE" w:rsidRPr="00802E75">
        <w:rPr>
          <w:sz w:val="22"/>
          <w:szCs w:val="24"/>
        </w:rPr>
        <w:t>uction by faith into this grace” (5:1-2).</w:t>
      </w:r>
      <w:proofErr w:type="gramEnd"/>
    </w:p>
    <w:p w:rsidR="00BD6F31" w:rsidRPr="00802E75" w:rsidRDefault="00BD6F31" w:rsidP="00DF083C">
      <w:pPr>
        <w:pBdr>
          <w:top w:val="thickThinSmallGap" w:sz="24" w:space="1" w:color="auto"/>
          <w:left w:val="thickThinSmallGap" w:sz="24" w:space="4" w:color="auto"/>
          <w:bottom w:val="thinThickSmallGap" w:sz="24" w:space="1" w:color="auto"/>
          <w:right w:val="thinThickSmallGap" w:sz="24" w:space="4" w:color="auto"/>
        </w:pBdr>
        <w:spacing w:before="180"/>
        <w:jc w:val="both"/>
        <w:rPr>
          <w:sz w:val="22"/>
          <w:szCs w:val="24"/>
        </w:rPr>
      </w:pPr>
      <w:r>
        <w:rPr>
          <w:sz w:val="22"/>
          <w:szCs w:val="24"/>
        </w:rPr>
        <w:t>The point of faith is that Jesus is God’s Son and that he was the demonstration of God’s love. We believe that his death was for our benefit, freeing us from the penalty of sin (5:8).</w:t>
      </w:r>
    </w:p>
    <w:p w:rsidR="00CA6C6E" w:rsidRPr="00802E75" w:rsidRDefault="00F50D69" w:rsidP="00F50D69">
      <w:pPr>
        <w:spacing w:before="240"/>
        <w:jc w:val="both"/>
        <w:rPr>
          <w:sz w:val="22"/>
        </w:rPr>
      </w:pPr>
      <w:r w:rsidRPr="00802E75">
        <w:rPr>
          <w:sz w:val="22"/>
        </w:rPr>
        <w:t xml:space="preserve">Like Abraham, when God tells us what he will do for us because of what Jesus did on the cross, we </w:t>
      </w:r>
      <w:r w:rsidR="007F7678" w:rsidRPr="00802E75">
        <w:rPr>
          <w:sz w:val="22"/>
        </w:rPr>
        <w:t xml:space="preserve">change our minds about who should be in control of our lives. We come to the conclusion that Jesus is Lord because he not only died for us, but also defeated our worst enemy, </w:t>
      </w:r>
      <w:r w:rsidR="007F7678" w:rsidRPr="00802E75">
        <w:rPr>
          <w:b/>
          <w:i/>
          <w:sz w:val="22"/>
        </w:rPr>
        <w:t>death!</w:t>
      </w:r>
      <w:r w:rsidR="007F7678" w:rsidRPr="00802E75">
        <w:rPr>
          <w:sz w:val="22"/>
        </w:rPr>
        <w:t xml:space="preserve"> </w:t>
      </w:r>
      <w:r w:rsidR="00E36ABF" w:rsidRPr="00802E75">
        <w:rPr>
          <w:sz w:val="22"/>
        </w:rPr>
        <w:t>Now, we need to unite with Him.</w:t>
      </w:r>
    </w:p>
    <w:p w:rsidR="008822E3" w:rsidRPr="00E36ABF" w:rsidRDefault="00CA6C6E" w:rsidP="00DF083C">
      <w:pPr>
        <w:spacing w:before="120"/>
        <w:jc w:val="center"/>
        <w:rPr>
          <w:rFonts w:ascii="Verdana" w:hAnsi="Verdana"/>
          <w:b/>
          <w:spacing w:val="20"/>
          <w:szCs w:val="30"/>
        </w:rPr>
      </w:pPr>
      <w:r w:rsidRPr="00E36ABF">
        <w:rPr>
          <w:rFonts w:ascii="Verdana" w:hAnsi="Verdana"/>
          <w:b/>
          <w:spacing w:val="20"/>
          <w:szCs w:val="30"/>
        </w:rPr>
        <w:t>United with Christ Jesus</w:t>
      </w:r>
    </w:p>
    <w:p w:rsidR="008822E3" w:rsidRPr="00614A61" w:rsidRDefault="00222248" w:rsidP="00DF083C">
      <w:pPr>
        <w:spacing w:before="120"/>
        <w:ind w:left="187"/>
        <w:jc w:val="center"/>
        <w:rPr>
          <w:sz w:val="22"/>
          <w:szCs w:val="24"/>
        </w:rPr>
      </w:pPr>
      <w:r w:rsidRPr="00614A61">
        <w:rPr>
          <w:noProof/>
          <w:sz w:val="22"/>
          <w:szCs w:val="24"/>
        </w:rPr>
        <w:drawing>
          <wp:anchor distT="0" distB="0" distL="114300" distR="114300" simplePos="0" relativeHeight="251662336" behindDoc="1" locked="0" layoutInCell="1" allowOverlap="1" wp14:anchorId="007CAE3E" wp14:editId="4A354156">
            <wp:simplePos x="0" y="0"/>
            <wp:positionH relativeFrom="column">
              <wp:posOffset>125095</wp:posOffset>
            </wp:positionH>
            <wp:positionV relativeFrom="paragraph">
              <wp:posOffset>163195</wp:posOffset>
            </wp:positionV>
            <wp:extent cx="863600" cy="863600"/>
            <wp:effectExtent l="0" t="0" r="0" b="0"/>
            <wp:wrapTight wrapText="bothSides">
              <wp:wrapPolygon edited="0">
                <wp:start x="0" y="0"/>
                <wp:lineTo x="0" y="20965"/>
                <wp:lineTo x="20965" y="20965"/>
                <wp:lineTo x="20965" y="0"/>
                <wp:lineTo x="0" y="0"/>
              </wp:wrapPolygon>
            </wp:wrapTight>
            <wp:docPr id="15" name="Picture 15" descr="Image result for danger roa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anger road sig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2E3" w:rsidRPr="00614A61">
        <w:rPr>
          <w:sz w:val="22"/>
          <w:szCs w:val="24"/>
        </w:rPr>
        <w:t xml:space="preserve">“Thanks </w:t>
      </w:r>
      <w:proofErr w:type="gramStart"/>
      <w:r w:rsidR="008822E3" w:rsidRPr="00614A61">
        <w:rPr>
          <w:sz w:val="22"/>
          <w:szCs w:val="24"/>
        </w:rPr>
        <w:t>be</w:t>
      </w:r>
      <w:proofErr w:type="gramEnd"/>
      <w:r w:rsidR="008822E3" w:rsidRPr="00614A61">
        <w:rPr>
          <w:sz w:val="22"/>
          <w:szCs w:val="24"/>
        </w:rPr>
        <w:t xml:space="preserve"> to God that though you were slaves of sin, you became obedient from the heart to that form of teaching”</w:t>
      </w:r>
      <w:r w:rsidR="002A5749" w:rsidRPr="00614A61">
        <w:rPr>
          <w:sz w:val="22"/>
          <w:szCs w:val="24"/>
        </w:rPr>
        <w:t xml:space="preserve"> (6:17)</w:t>
      </w:r>
    </w:p>
    <w:p w:rsidR="008822E3" w:rsidRPr="00614A61" w:rsidRDefault="008822E3" w:rsidP="008822E3">
      <w:pPr>
        <w:pStyle w:val="NormalWeb"/>
        <w:spacing w:before="240" w:beforeAutospacing="0" w:after="0" w:afterAutospacing="0"/>
        <w:ind w:left="180"/>
        <w:jc w:val="center"/>
        <w:rPr>
          <w:sz w:val="22"/>
        </w:rPr>
      </w:pPr>
      <w:r w:rsidRPr="00614A61">
        <w:rPr>
          <w:sz w:val="22"/>
        </w:rPr>
        <w:t xml:space="preserve">How do you </w:t>
      </w:r>
      <w:r w:rsidRPr="00614A61">
        <w:rPr>
          <w:b/>
          <w:bCs/>
          <w:sz w:val="22"/>
        </w:rPr>
        <w:t>OBEY</w:t>
      </w:r>
      <w:r w:rsidRPr="00614A61">
        <w:rPr>
          <w:sz w:val="22"/>
        </w:rPr>
        <w:t xml:space="preserve"> the </w:t>
      </w:r>
      <w:r w:rsidRPr="00614A61">
        <w:rPr>
          <w:b/>
          <w:i/>
          <w:color w:val="AF2427"/>
          <w:sz w:val="22"/>
          <w:u w:val="single"/>
        </w:rPr>
        <w:t>form</w:t>
      </w:r>
      <w:r w:rsidRPr="00614A61">
        <w:rPr>
          <w:color w:val="AF2427"/>
          <w:sz w:val="22"/>
        </w:rPr>
        <w:t xml:space="preserve"> </w:t>
      </w:r>
      <w:r w:rsidRPr="00614A61">
        <w:rPr>
          <w:sz w:val="22"/>
        </w:rPr>
        <w:t>of the Gospel?</w:t>
      </w:r>
    </w:p>
    <w:p w:rsidR="008822E3" w:rsidRDefault="009949D6" w:rsidP="00614A61">
      <w:pPr>
        <w:spacing w:before="240"/>
        <w:jc w:val="center"/>
      </w:pPr>
      <w:r>
        <w:rPr>
          <w:noProof/>
        </w:rPr>
        <w:drawing>
          <wp:inline distT="0" distB="0" distL="0" distR="0" wp14:anchorId="6F399C35" wp14:editId="102A83C2">
            <wp:extent cx="2370406" cy="1427871"/>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y from the Heart brochure image R0416 (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6433" cy="1437525"/>
                    </a:xfrm>
                    <a:prstGeom prst="rect">
                      <a:avLst/>
                    </a:prstGeom>
                  </pic:spPr>
                </pic:pic>
              </a:graphicData>
            </a:graphic>
          </wp:inline>
        </w:drawing>
      </w:r>
    </w:p>
    <w:p w:rsidR="008822E3" w:rsidRPr="00A94306" w:rsidRDefault="008822E3" w:rsidP="00370087">
      <w:pPr>
        <w:ind w:right="366"/>
        <w:jc w:val="right"/>
        <w:rPr>
          <w:sz w:val="22"/>
        </w:rPr>
      </w:pPr>
      <w:r w:rsidRPr="00DD6860">
        <w:rPr>
          <w:sz w:val="20"/>
        </w:rPr>
        <w:t>(6:1-4)</w:t>
      </w:r>
    </w:p>
    <w:p w:rsidR="008822E3" w:rsidRPr="002332FA" w:rsidRDefault="00802E75" w:rsidP="000115AB">
      <w:pPr>
        <w:spacing w:before="240"/>
        <w:jc w:val="center"/>
        <w:rPr>
          <w:b/>
          <w:spacing w:val="20"/>
          <w:sz w:val="22"/>
        </w:rPr>
      </w:pPr>
      <w:r>
        <w:rPr>
          <w:rFonts w:ascii="Verdana" w:hAnsi="Verdana"/>
          <w:b/>
          <w:spacing w:val="20"/>
        </w:rPr>
        <w:br w:type="column"/>
      </w:r>
      <w:r w:rsidR="000115AB" w:rsidRPr="00433232">
        <w:rPr>
          <w:rFonts w:ascii="Verdana" w:hAnsi="Verdana"/>
          <w:b/>
          <w:spacing w:val="20"/>
        </w:rPr>
        <w:lastRenderedPageBreak/>
        <w:t xml:space="preserve">The </w:t>
      </w:r>
      <w:r w:rsidR="000115AB" w:rsidRPr="002332FA">
        <w:rPr>
          <w:b/>
          <w:spacing w:val="20"/>
          <w:sz w:val="22"/>
        </w:rPr>
        <w:t>Straight and Narrow!</w:t>
      </w:r>
    </w:p>
    <w:p w:rsidR="000115AB" w:rsidRPr="002332FA" w:rsidRDefault="00A70AD2" w:rsidP="000115AB">
      <w:pPr>
        <w:spacing w:before="240"/>
        <w:jc w:val="both"/>
        <w:rPr>
          <w:sz w:val="22"/>
        </w:rPr>
      </w:pPr>
      <w:r w:rsidRPr="002332FA">
        <w:rPr>
          <w:noProof/>
          <w:sz w:val="22"/>
        </w:rPr>
        <mc:AlternateContent>
          <mc:Choice Requires="wps">
            <w:drawing>
              <wp:anchor distT="0" distB="0" distL="114300" distR="114300" simplePos="0" relativeHeight="251664384" behindDoc="1" locked="0" layoutInCell="1" allowOverlap="1" wp14:anchorId="113D3245" wp14:editId="73BE2AE0">
                <wp:simplePos x="0" y="0"/>
                <wp:positionH relativeFrom="column">
                  <wp:posOffset>1517650</wp:posOffset>
                </wp:positionH>
                <wp:positionV relativeFrom="paragraph">
                  <wp:posOffset>702945</wp:posOffset>
                </wp:positionV>
                <wp:extent cx="744855" cy="699770"/>
                <wp:effectExtent l="0" t="0" r="0" b="5080"/>
                <wp:wrapTight wrapText="bothSides">
                  <wp:wrapPolygon edited="0">
                    <wp:start x="0" y="0"/>
                    <wp:lineTo x="0" y="21169"/>
                    <wp:lineTo x="20992" y="21169"/>
                    <wp:lineTo x="20992"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744855" cy="699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A4F" w:rsidRDefault="00747B0D" w:rsidP="00915BA8">
                            <w:pPr>
                              <w:jc w:val="center"/>
                            </w:pPr>
                            <w:r>
                              <w:rPr>
                                <w:noProof/>
                              </w:rPr>
                              <w:drawing>
                                <wp:inline distT="0" distB="0" distL="0" distR="0" wp14:anchorId="20FBDD0E" wp14:editId="795C1688">
                                  <wp:extent cx="555625" cy="489045"/>
                                  <wp:effectExtent l="0" t="0" r="0" b="6350"/>
                                  <wp:docPr id="16" name="Picture 16" descr="http://repository.edugroup.at/fileadmin/DAM/Gegenstandsportale/Digitale_Kompetenzen/Moodle/digikomp8/Beispiele/037_Soziale_Netzwerke/ach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pository.edugroup.at/fileadmin/DAM/Gegenstandsportale/Digitale_Kompetenzen/Moodle/digikomp8/Beispiele/037_Soziale_Netzwerke/achtu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625" cy="489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119.5pt;margin-top:55.35pt;width:58.65pt;height:5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" fillcolor="white [3201]" stroked="f" strokeweight=".5pt">
                <v:textbox>
                  <w:txbxContent>
                    <w:p w:rsidR="00940A4F" w:rsidRDefault="00747B0D" w:rsidP="00915BA8">
                      <w:pPr>
                        <w:jc w:val="center"/>
                      </w:pPr>
                      <w:r>
                        <w:rPr>
                          <w:noProof/>
                        </w:rPr>
                        <w:drawing>
                          <wp:inline distT="0" distB="0" distL="0" distR="0" wp14:anchorId="20FBDD0E" wp14:editId="795C1688">
                            <wp:extent cx="555625" cy="489045"/>
                            <wp:effectExtent l="0" t="0" r="0" b="6350"/>
                            <wp:docPr id="16" name="Picture 16" descr="http://repository.edugroup.at/fileadmin/DAM/Gegenstandsportale/Digitale_Kompetenzen/Moodle/digikomp8/Beispiele/037_Soziale_Netzwerke/ach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pository.edugroup.at/fileadmin/DAM/Gegenstandsportale/Digitale_Kompetenzen/Moodle/digikomp8/Beispiele/037_Soziale_Netzwerke/achtu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625" cy="489045"/>
                                    </a:xfrm>
                                    <a:prstGeom prst="rect">
                                      <a:avLst/>
                                    </a:prstGeom>
                                    <a:noFill/>
                                    <a:ln>
                                      <a:noFill/>
                                    </a:ln>
                                  </pic:spPr>
                                </pic:pic>
                              </a:graphicData>
                            </a:graphic>
                          </wp:inline>
                        </w:drawing>
                      </w:r>
                    </w:p>
                  </w:txbxContent>
                </v:textbox>
                <w10:wrap type="tight"/>
              </v:shape>
            </w:pict>
          </mc:Fallback>
        </mc:AlternateContent>
      </w:r>
      <w:r w:rsidR="00433232" w:rsidRPr="002332FA">
        <w:rPr>
          <w:sz w:val="22"/>
        </w:rPr>
        <w:t xml:space="preserve">The Christian life is a straight walk on a winding road! </w:t>
      </w:r>
      <w:r w:rsidR="00940A4F" w:rsidRPr="002332FA">
        <w:rPr>
          <w:sz w:val="22"/>
        </w:rPr>
        <w:t>We will often struggl</w:t>
      </w:r>
      <w:r w:rsidR="00A857A7" w:rsidRPr="002332FA">
        <w:rPr>
          <w:sz w:val="22"/>
        </w:rPr>
        <w:t>e</w:t>
      </w:r>
      <w:r w:rsidR="00940A4F" w:rsidRPr="002332FA">
        <w:rPr>
          <w:sz w:val="22"/>
        </w:rPr>
        <w:t xml:space="preserve">. </w:t>
      </w:r>
      <w:r w:rsidR="00835F84" w:rsidRPr="002332FA">
        <w:rPr>
          <w:sz w:val="22"/>
        </w:rPr>
        <w:t xml:space="preserve">There are hills and valleys, curves and slick roads ahead for the Christian. However, there is also a great promise we find on the </w:t>
      </w:r>
      <w:r w:rsidR="00835F84" w:rsidRPr="002332FA">
        <w:rPr>
          <w:b/>
          <w:sz w:val="2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Romans’ Road</w:t>
      </w:r>
      <w:r w:rsidR="00835F84" w:rsidRPr="002332FA">
        <w:rPr>
          <w:sz w:val="22"/>
        </w:rPr>
        <w:t>.</w:t>
      </w:r>
    </w:p>
    <w:p w:rsidR="00002BEC" w:rsidRPr="002332FA" w:rsidRDefault="00002BEC" w:rsidP="00423744">
      <w:pPr>
        <w:spacing w:before="180"/>
        <w:jc w:val="both"/>
        <w:rPr>
          <w:sz w:val="22"/>
          <w:szCs w:val="24"/>
        </w:rPr>
      </w:pPr>
      <w:proofErr w:type="gramStart"/>
      <w:r w:rsidRPr="002332FA">
        <w:rPr>
          <w:sz w:val="22"/>
          <w:szCs w:val="24"/>
        </w:rPr>
        <w:t>“</w:t>
      </w:r>
      <w:r w:rsidR="00376875" w:rsidRPr="002332FA">
        <w:rPr>
          <w:sz w:val="22"/>
          <w:szCs w:val="24"/>
        </w:rPr>
        <w:t>Wretched man that I am!</w:t>
      </w:r>
      <w:proofErr w:type="gramEnd"/>
      <w:r w:rsidR="00376875" w:rsidRPr="002332FA">
        <w:rPr>
          <w:sz w:val="22"/>
          <w:szCs w:val="24"/>
        </w:rPr>
        <w:t xml:space="preserve"> Who will set me free from the body of this death? Thanks </w:t>
      </w:r>
      <w:proofErr w:type="gramStart"/>
      <w:r w:rsidR="00376875" w:rsidRPr="002332FA">
        <w:rPr>
          <w:sz w:val="22"/>
          <w:szCs w:val="24"/>
        </w:rPr>
        <w:t>be</w:t>
      </w:r>
      <w:proofErr w:type="gramEnd"/>
      <w:r w:rsidR="00376875" w:rsidRPr="002332FA">
        <w:rPr>
          <w:sz w:val="22"/>
          <w:szCs w:val="24"/>
        </w:rPr>
        <w:t xml:space="preserve"> to God through Jesus Christ our Lord!</w:t>
      </w:r>
      <w:r w:rsidRPr="002332FA">
        <w:rPr>
          <w:sz w:val="22"/>
          <w:szCs w:val="24"/>
        </w:rPr>
        <w:t xml:space="preserve"> Therefore there is now no condemnation for those who are in Christ Jesus. </w:t>
      </w:r>
      <w:proofErr w:type="gramStart"/>
      <w:r w:rsidRPr="002332FA">
        <w:rPr>
          <w:sz w:val="22"/>
          <w:szCs w:val="24"/>
        </w:rPr>
        <w:t>For the law of the Spirit of life in Christ Jesus has set you free f</w:t>
      </w:r>
      <w:r w:rsidR="00423744" w:rsidRPr="002332FA">
        <w:rPr>
          <w:sz w:val="22"/>
          <w:szCs w:val="24"/>
        </w:rPr>
        <w:t>rom the law of sin and of death” (7:24-8:2).</w:t>
      </w:r>
      <w:proofErr w:type="gramEnd"/>
    </w:p>
    <w:p w:rsidR="00CB1B57" w:rsidRPr="002332FA" w:rsidRDefault="00ED2E12" w:rsidP="00ED2E12">
      <w:pPr>
        <w:autoSpaceDE w:val="0"/>
        <w:autoSpaceDN w:val="0"/>
        <w:adjustRightInd w:val="0"/>
        <w:spacing w:before="240"/>
        <w:jc w:val="both"/>
        <w:rPr>
          <w:sz w:val="22"/>
          <w:szCs w:val="24"/>
        </w:rPr>
      </w:pPr>
      <w:r w:rsidRPr="002332FA">
        <w:rPr>
          <w:sz w:val="22"/>
          <w:szCs w:val="24"/>
        </w:rPr>
        <w:t xml:space="preserve">Remember the wrath of God at the start of the journey? That was a judgment God brought against humanity because </w:t>
      </w:r>
      <w:r w:rsidR="00C3443C" w:rsidRPr="002332FA">
        <w:rPr>
          <w:sz w:val="22"/>
          <w:szCs w:val="24"/>
        </w:rPr>
        <w:t xml:space="preserve">of our ungodly and unrighteous ways. </w:t>
      </w:r>
      <w:r w:rsidR="00CB1B57" w:rsidRPr="002332FA">
        <w:rPr>
          <w:sz w:val="22"/>
          <w:szCs w:val="24"/>
        </w:rPr>
        <w:t xml:space="preserve">The charge of </w:t>
      </w:r>
      <w:r w:rsidR="00CB1B57" w:rsidRPr="002332FA">
        <w:rPr>
          <w:b/>
          <w:i/>
          <w:sz w:val="22"/>
          <w:szCs w:val="24"/>
        </w:rPr>
        <w:t>guilty</w:t>
      </w:r>
      <w:r w:rsidR="00CB1B57" w:rsidRPr="002332FA">
        <w:rPr>
          <w:sz w:val="22"/>
          <w:szCs w:val="24"/>
        </w:rPr>
        <w:t xml:space="preserve"> has been removed and now you are no longer condemned. Why? Because you …</w:t>
      </w:r>
    </w:p>
    <w:p w:rsidR="002968AB" w:rsidRPr="002332FA" w:rsidRDefault="002968AB" w:rsidP="00CB1B57">
      <w:pPr>
        <w:pStyle w:val="ListParagraph"/>
        <w:numPr>
          <w:ilvl w:val="0"/>
          <w:numId w:val="5"/>
        </w:numPr>
        <w:autoSpaceDE w:val="0"/>
        <w:autoSpaceDN w:val="0"/>
        <w:adjustRightInd w:val="0"/>
        <w:spacing w:before="240"/>
        <w:jc w:val="both"/>
        <w:rPr>
          <w:sz w:val="22"/>
          <w:szCs w:val="24"/>
        </w:rPr>
      </w:pPr>
      <w:r w:rsidRPr="002332FA">
        <w:rPr>
          <w:sz w:val="22"/>
          <w:szCs w:val="24"/>
        </w:rPr>
        <w:t>Believe</w:t>
      </w:r>
      <w:r w:rsidR="00C3443C" w:rsidRPr="002332FA">
        <w:rPr>
          <w:sz w:val="22"/>
          <w:szCs w:val="24"/>
        </w:rPr>
        <w:t xml:space="preserve"> Jesus</w:t>
      </w:r>
      <w:r w:rsidR="00D67224" w:rsidRPr="002332FA">
        <w:rPr>
          <w:sz w:val="22"/>
          <w:szCs w:val="24"/>
        </w:rPr>
        <w:t xml:space="preserve"> </w:t>
      </w:r>
      <w:r w:rsidRPr="002332FA">
        <w:rPr>
          <w:sz w:val="22"/>
          <w:szCs w:val="24"/>
        </w:rPr>
        <w:t>i</w:t>
      </w:r>
      <w:r w:rsidR="00D67224" w:rsidRPr="002332FA">
        <w:rPr>
          <w:sz w:val="22"/>
          <w:szCs w:val="24"/>
        </w:rPr>
        <w:t>s God’s Son</w:t>
      </w:r>
    </w:p>
    <w:p w:rsidR="002968AB" w:rsidRPr="002332FA" w:rsidRDefault="002968AB" w:rsidP="00CB1B57">
      <w:pPr>
        <w:pStyle w:val="ListParagraph"/>
        <w:numPr>
          <w:ilvl w:val="0"/>
          <w:numId w:val="5"/>
        </w:numPr>
        <w:autoSpaceDE w:val="0"/>
        <w:autoSpaceDN w:val="0"/>
        <w:adjustRightInd w:val="0"/>
        <w:spacing w:before="240"/>
        <w:jc w:val="both"/>
        <w:rPr>
          <w:sz w:val="22"/>
          <w:szCs w:val="24"/>
        </w:rPr>
      </w:pPr>
      <w:r w:rsidRPr="002332FA">
        <w:rPr>
          <w:sz w:val="22"/>
          <w:szCs w:val="24"/>
        </w:rPr>
        <w:t>Believe he died and was raised again</w:t>
      </w:r>
    </w:p>
    <w:p w:rsidR="00376875" w:rsidRPr="002332FA" w:rsidRDefault="002968AB" w:rsidP="00CB1B57">
      <w:pPr>
        <w:pStyle w:val="ListParagraph"/>
        <w:numPr>
          <w:ilvl w:val="0"/>
          <w:numId w:val="5"/>
        </w:numPr>
        <w:autoSpaceDE w:val="0"/>
        <w:autoSpaceDN w:val="0"/>
        <w:adjustRightInd w:val="0"/>
        <w:spacing w:before="240"/>
        <w:jc w:val="both"/>
        <w:rPr>
          <w:sz w:val="22"/>
          <w:szCs w:val="24"/>
        </w:rPr>
      </w:pPr>
      <w:r w:rsidRPr="002332FA">
        <w:rPr>
          <w:sz w:val="22"/>
          <w:szCs w:val="24"/>
        </w:rPr>
        <w:t>You</w:t>
      </w:r>
      <w:r w:rsidR="00082EFF" w:rsidRPr="002332FA">
        <w:rPr>
          <w:sz w:val="22"/>
          <w:szCs w:val="24"/>
        </w:rPr>
        <w:t xml:space="preserve"> have united with him in baptism, </w:t>
      </w:r>
      <w:r w:rsidRPr="002332FA">
        <w:rPr>
          <w:sz w:val="22"/>
          <w:szCs w:val="24"/>
        </w:rPr>
        <w:t>and</w:t>
      </w:r>
    </w:p>
    <w:p w:rsidR="002968AB" w:rsidRPr="002332FA" w:rsidRDefault="002968AB" w:rsidP="00CB1B57">
      <w:pPr>
        <w:pStyle w:val="ListParagraph"/>
        <w:numPr>
          <w:ilvl w:val="0"/>
          <w:numId w:val="5"/>
        </w:numPr>
        <w:autoSpaceDE w:val="0"/>
        <w:autoSpaceDN w:val="0"/>
        <w:adjustRightInd w:val="0"/>
        <w:spacing w:before="240"/>
        <w:jc w:val="both"/>
        <w:rPr>
          <w:sz w:val="22"/>
          <w:szCs w:val="24"/>
        </w:rPr>
      </w:pPr>
      <w:r w:rsidRPr="002332FA">
        <w:rPr>
          <w:sz w:val="22"/>
          <w:szCs w:val="24"/>
        </w:rPr>
        <w:t>You now live by the Spirit of Life, God’s Spirit living in you.</w:t>
      </w:r>
    </w:p>
    <w:p w:rsidR="008007CE" w:rsidRPr="000D701D" w:rsidRDefault="00C610EA" w:rsidP="000D701D">
      <w:pPr>
        <w:pBdr>
          <w:top w:val="single" w:sz="4" w:space="1" w:color="auto" w:shadow="1"/>
          <w:left w:val="single" w:sz="4" w:space="4" w:color="auto" w:shadow="1"/>
          <w:bottom w:val="single" w:sz="4" w:space="1" w:color="auto" w:shadow="1"/>
          <w:right w:val="single" w:sz="4" w:space="4" w:color="auto" w:shadow="1"/>
        </w:pBdr>
        <w:tabs>
          <w:tab w:val="right" w:pos="360"/>
          <w:tab w:val="left" w:pos="720"/>
        </w:tabs>
        <w:autoSpaceDE w:val="0"/>
        <w:autoSpaceDN w:val="0"/>
        <w:adjustRightInd w:val="0"/>
        <w:spacing w:before="180"/>
        <w:jc w:val="center"/>
        <w:rPr>
          <w:b/>
          <w:sz w:val="22"/>
          <w:szCs w:val="24"/>
        </w:rPr>
      </w:pPr>
      <w:r w:rsidRPr="000D701D">
        <w:rPr>
          <w:b/>
          <w:szCs w:val="24"/>
        </w:rPr>
        <w:t>Therefore there is now no condemnation for those who are in Christ Jesus.</w:t>
      </w:r>
    </w:p>
    <w:p w:rsidR="00157815" w:rsidRPr="00C610EA" w:rsidRDefault="006A2132" w:rsidP="00157815">
      <w:pPr>
        <w:tabs>
          <w:tab w:val="right" w:pos="360"/>
          <w:tab w:val="left" w:pos="720"/>
        </w:tabs>
        <w:autoSpaceDE w:val="0"/>
        <w:autoSpaceDN w:val="0"/>
        <w:adjustRightInd w:val="0"/>
        <w:spacing w:before="180"/>
        <w:jc w:val="both"/>
        <w:rPr>
          <w:sz w:val="20"/>
          <w:szCs w:val="24"/>
        </w:rPr>
      </w:pPr>
      <w:r>
        <w:t>“</w:t>
      </w:r>
      <w:r w:rsidRPr="00E8602D">
        <w:rPr>
          <w:b/>
        </w:rPr>
        <w:t>Conformed to the image of Jesus</w:t>
      </w:r>
      <w:r>
        <w:t xml:space="preserve">, </w:t>
      </w:r>
      <w:r w:rsidR="00855F51">
        <w:rPr>
          <w:sz w:val="22"/>
          <w:szCs w:val="24"/>
        </w:rPr>
        <w:t>we ask</w:t>
      </w:r>
      <w:r>
        <w:rPr>
          <w:sz w:val="22"/>
          <w:szCs w:val="24"/>
        </w:rPr>
        <w:t>,</w:t>
      </w:r>
      <w:r w:rsidR="00855F51">
        <w:rPr>
          <w:sz w:val="22"/>
          <w:szCs w:val="24"/>
        </w:rPr>
        <w:t xml:space="preserve"> “</w:t>
      </w:r>
      <w:r w:rsidR="00157815" w:rsidRPr="00157815">
        <w:rPr>
          <w:sz w:val="22"/>
          <w:szCs w:val="24"/>
        </w:rPr>
        <w:t xml:space="preserve">Who will bring a charge against God’s elect? Christ Jesus is He who died, yes, rather who was raised, </w:t>
      </w:r>
      <w:proofErr w:type="gramStart"/>
      <w:r w:rsidR="00157815" w:rsidRPr="00157815">
        <w:rPr>
          <w:sz w:val="22"/>
          <w:szCs w:val="24"/>
        </w:rPr>
        <w:t>who</w:t>
      </w:r>
      <w:proofErr w:type="gramEnd"/>
      <w:r w:rsidR="00157815" w:rsidRPr="00157815">
        <w:rPr>
          <w:sz w:val="22"/>
          <w:szCs w:val="24"/>
        </w:rPr>
        <w:t xml:space="preserve"> is at the right hand of God, who also intercedes for us.</w:t>
      </w:r>
      <w:r w:rsidR="00157815" w:rsidRPr="00C610EA">
        <w:rPr>
          <w:sz w:val="22"/>
          <w:szCs w:val="24"/>
        </w:rPr>
        <w:t xml:space="preserve"> </w:t>
      </w:r>
      <w:r w:rsidR="00157815" w:rsidRPr="00157815">
        <w:rPr>
          <w:sz w:val="22"/>
          <w:szCs w:val="24"/>
        </w:rPr>
        <w:t>Who will separate us from the love of Christ?</w:t>
      </w:r>
      <w:r w:rsidR="00855F51">
        <w:rPr>
          <w:sz w:val="22"/>
          <w:szCs w:val="24"/>
        </w:rPr>
        <w:t>” (8:</w:t>
      </w:r>
      <w:r>
        <w:rPr>
          <w:sz w:val="22"/>
          <w:szCs w:val="24"/>
        </w:rPr>
        <w:t>33-35)</w:t>
      </w:r>
    </w:p>
    <w:sectPr w:rsidR="00157815" w:rsidRPr="00C610EA" w:rsidSect="00522A1C">
      <w:type w:val="continuous"/>
      <w:pgSz w:w="20160" w:h="12240" w:orient="landscape" w:code="5"/>
      <w:pgMar w:top="432" w:right="432" w:bottom="432" w:left="432" w:header="720" w:footer="720" w:gutter="0"/>
      <w:cols w:num="4"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2A" w:rsidRDefault="006C522A" w:rsidP="00412970">
      <w:r>
        <w:separator/>
      </w:r>
    </w:p>
  </w:endnote>
  <w:endnote w:type="continuationSeparator" w:id="0">
    <w:p w:rsidR="006C522A" w:rsidRDefault="006C522A" w:rsidP="0041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2A" w:rsidRDefault="006C522A" w:rsidP="00412970">
      <w:r>
        <w:separator/>
      </w:r>
    </w:p>
  </w:footnote>
  <w:footnote w:type="continuationSeparator" w:id="0">
    <w:p w:rsidR="006C522A" w:rsidRDefault="006C522A" w:rsidP="00412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1C"/>
    <w:multiLevelType w:val="hybridMultilevel"/>
    <w:tmpl w:val="D40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93143"/>
    <w:multiLevelType w:val="hybridMultilevel"/>
    <w:tmpl w:val="0E7C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477D2"/>
    <w:multiLevelType w:val="hybridMultilevel"/>
    <w:tmpl w:val="0DA4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84181"/>
    <w:multiLevelType w:val="hybridMultilevel"/>
    <w:tmpl w:val="234691A4"/>
    <w:lvl w:ilvl="0" w:tplc="8CB0AA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243F2"/>
    <w:multiLevelType w:val="hybridMultilevel"/>
    <w:tmpl w:val="D3B2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B4"/>
    <w:rsid w:val="00002BEC"/>
    <w:rsid w:val="000115AB"/>
    <w:rsid w:val="0001395D"/>
    <w:rsid w:val="000205F8"/>
    <w:rsid w:val="000222EA"/>
    <w:rsid w:val="000230FE"/>
    <w:rsid w:val="0002371F"/>
    <w:rsid w:val="000426D2"/>
    <w:rsid w:val="000460BA"/>
    <w:rsid w:val="0007592F"/>
    <w:rsid w:val="00077C54"/>
    <w:rsid w:val="00077DD5"/>
    <w:rsid w:val="00082EFF"/>
    <w:rsid w:val="00084C47"/>
    <w:rsid w:val="00091867"/>
    <w:rsid w:val="000A08A4"/>
    <w:rsid w:val="000A413C"/>
    <w:rsid w:val="000B425B"/>
    <w:rsid w:val="000D6112"/>
    <w:rsid w:val="000D701D"/>
    <w:rsid w:val="000E32BD"/>
    <w:rsid w:val="000E4971"/>
    <w:rsid w:val="00104F1D"/>
    <w:rsid w:val="00106081"/>
    <w:rsid w:val="00133545"/>
    <w:rsid w:val="00157815"/>
    <w:rsid w:val="00176D70"/>
    <w:rsid w:val="00192317"/>
    <w:rsid w:val="00195C9A"/>
    <w:rsid w:val="001B2932"/>
    <w:rsid w:val="001B787E"/>
    <w:rsid w:val="001C0C1B"/>
    <w:rsid w:val="001C2B27"/>
    <w:rsid w:val="001D004F"/>
    <w:rsid w:val="001D1716"/>
    <w:rsid w:val="001E0CCE"/>
    <w:rsid w:val="001E4E0A"/>
    <w:rsid w:val="001F1F23"/>
    <w:rsid w:val="002020AD"/>
    <w:rsid w:val="00220F24"/>
    <w:rsid w:val="00222248"/>
    <w:rsid w:val="00230A43"/>
    <w:rsid w:val="002332FA"/>
    <w:rsid w:val="002358F5"/>
    <w:rsid w:val="0024723E"/>
    <w:rsid w:val="002649C6"/>
    <w:rsid w:val="00270742"/>
    <w:rsid w:val="00291E5C"/>
    <w:rsid w:val="002968AB"/>
    <w:rsid w:val="002A5749"/>
    <w:rsid w:val="002C5C5E"/>
    <w:rsid w:val="002D0B4B"/>
    <w:rsid w:val="002D424F"/>
    <w:rsid w:val="002F0282"/>
    <w:rsid w:val="002F3A1C"/>
    <w:rsid w:val="003051D6"/>
    <w:rsid w:val="003052DE"/>
    <w:rsid w:val="003124B6"/>
    <w:rsid w:val="00321B00"/>
    <w:rsid w:val="00325AF6"/>
    <w:rsid w:val="003357DD"/>
    <w:rsid w:val="00345018"/>
    <w:rsid w:val="003526CA"/>
    <w:rsid w:val="00370087"/>
    <w:rsid w:val="003711B5"/>
    <w:rsid w:val="00371DD4"/>
    <w:rsid w:val="00376875"/>
    <w:rsid w:val="0038756B"/>
    <w:rsid w:val="003A413E"/>
    <w:rsid w:val="003B6A15"/>
    <w:rsid w:val="003C1395"/>
    <w:rsid w:val="003D0EFF"/>
    <w:rsid w:val="003D54B2"/>
    <w:rsid w:val="003E441C"/>
    <w:rsid w:val="003F252A"/>
    <w:rsid w:val="003F2EFB"/>
    <w:rsid w:val="003F6383"/>
    <w:rsid w:val="004040E2"/>
    <w:rsid w:val="004073A6"/>
    <w:rsid w:val="00412970"/>
    <w:rsid w:val="004134EF"/>
    <w:rsid w:val="00423744"/>
    <w:rsid w:val="00425B16"/>
    <w:rsid w:val="00427897"/>
    <w:rsid w:val="0043209A"/>
    <w:rsid w:val="00433232"/>
    <w:rsid w:val="004337F8"/>
    <w:rsid w:val="00436D1B"/>
    <w:rsid w:val="004415BC"/>
    <w:rsid w:val="00443B3E"/>
    <w:rsid w:val="00454B93"/>
    <w:rsid w:val="004637B9"/>
    <w:rsid w:val="0046715B"/>
    <w:rsid w:val="00470419"/>
    <w:rsid w:val="004763DC"/>
    <w:rsid w:val="004D4439"/>
    <w:rsid w:val="004D48ED"/>
    <w:rsid w:val="004D7F28"/>
    <w:rsid w:val="004E3A44"/>
    <w:rsid w:val="004F70FF"/>
    <w:rsid w:val="005009C7"/>
    <w:rsid w:val="00503FB8"/>
    <w:rsid w:val="005119CC"/>
    <w:rsid w:val="00512B1E"/>
    <w:rsid w:val="00522A1C"/>
    <w:rsid w:val="00527288"/>
    <w:rsid w:val="00530145"/>
    <w:rsid w:val="005A391D"/>
    <w:rsid w:val="005C448A"/>
    <w:rsid w:val="005E3970"/>
    <w:rsid w:val="005E3BB0"/>
    <w:rsid w:val="005E52A2"/>
    <w:rsid w:val="005E7160"/>
    <w:rsid w:val="005F141B"/>
    <w:rsid w:val="005F2C61"/>
    <w:rsid w:val="00614A61"/>
    <w:rsid w:val="00621EE3"/>
    <w:rsid w:val="0063119B"/>
    <w:rsid w:val="006313EA"/>
    <w:rsid w:val="006318B6"/>
    <w:rsid w:val="00642454"/>
    <w:rsid w:val="0065256A"/>
    <w:rsid w:val="00652666"/>
    <w:rsid w:val="006543E9"/>
    <w:rsid w:val="00655D44"/>
    <w:rsid w:val="00666E4F"/>
    <w:rsid w:val="0067244A"/>
    <w:rsid w:val="00686505"/>
    <w:rsid w:val="00692483"/>
    <w:rsid w:val="00697BD7"/>
    <w:rsid w:val="006A2132"/>
    <w:rsid w:val="006B4AB5"/>
    <w:rsid w:val="006B65B4"/>
    <w:rsid w:val="006B75DF"/>
    <w:rsid w:val="006C032B"/>
    <w:rsid w:val="006C35BA"/>
    <w:rsid w:val="006C47C7"/>
    <w:rsid w:val="006C522A"/>
    <w:rsid w:val="006D26C9"/>
    <w:rsid w:val="006D6A7C"/>
    <w:rsid w:val="006E28A1"/>
    <w:rsid w:val="006E57BB"/>
    <w:rsid w:val="006F2617"/>
    <w:rsid w:val="00703B0D"/>
    <w:rsid w:val="00703CCF"/>
    <w:rsid w:val="0070549C"/>
    <w:rsid w:val="0070673A"/>
    <w:rsid w:val="007109C1"/>
    <w:rsid w:val="0072688D"/>
    <w:rsid w:val="00735692"/>
    <w:rsid w:val="00747B0D"/>
    <w:rsid w:val="007556D8"/>
    <w:rsid w:val="00756E43"/>
    <w:rsid w:val="00776965"/>
    <w:rsid w:val="00794A3C"/>
    <w:rsid w:val="007B4A0E"/>
    <w:rsid w:val="007C0B35"/>
    <w:rsid w:val="007D0EE9"/>
    <w:rsid w:val="007D3A00"/>
    <w:rsid w:val="007D7487"/>
    <w:rsid w:val="007E7341"/>
    <w:rsid w:val="007F2F03"/>
    <w:rsid w:val="007F7678"/>
    <w:rsid w:val="008007CE"/>
    <w:rsid w:val="00802E75"/>
    <w:rsid w:val="00805C1A"/>
    <w:rsid w:val="00815627"/>
    <w:rsid w:val="00817E4D"/>
    <w:rsid w:val="00835F84"/>
    <w:rsid w:val="008457B4"/>
    <w:rsid w:val="00852810"/>
    <w:rsid w:val="00855F51"/>
    <w:rsid w:val="00855FF7"/>
    <w:rsid w:val="00862B70"/>
    <w:rsid w:val="00871EB1"/>
    <w:rsid w:val="008806DA"/>
    <w:rsid w:val="00880ADF"/>
    <w:rsid w:val="008822E3"/>
    <w:rsid w:val="008843AF"/>
    <w:rsid w:val="008901E6"/>
    <w:rsid w:val="00895C2D"/>
    <w:rsid w:val="00896431"/>
    <w:rsid w:val="008A17AA"/>
    <w:rsid w:val="008B0872"/>
    <w:rsid w:val="008B14D0"/>
    <w:rsid w:val="008E50A1"/>
    <w:rsid w:val="00911851"/>
    <w:rsid w:val="00915BA8"/>
    <w:rsid w:val="00940A4F"/>
    <w:rsid w:val="0094321D"/>
    <w:rsid w:val="00947532"/>
    <w:rsid w:val="0095263E"/>
    <w:rsid w:val="00965320"/>
    <w:rsid w:val="00967BFA"/>
    <w:rsid w:val="009738A0"/>
    <w:rsid w:val="009949D6"/>
    <w:rsid w:val="009A09FC"/>
    <w:rsid w:val="009B01FE"/>
    <w:rsid w:val="009B2EB0"/>
    <w:rsid w:val="009C5259"/>
    <w:rsid w:val="009E4559"/>
    <w:rsid w:val="00A16931"/>
    <w:rsid w:val="00A17123"/>
    <w:rsid w:val="00A23092"/>
    <w:rsid w:val="00A35D43"/>
    <w:rsid w:val="00A40652"/>
    <w:rsid w:val="00A410D3"/>
    <w:rsid w:val="00A4578F"/>
    <w:rsid w:val="00A46065"/>
    <w:rsid w:val="00A70AD2"/>
    <w:rsid w:val="00A71B62"/>
    <w:rsid w:val="00A82EF3"/>
    <w:rsid w:val="00A857A7"/>
    <w:rsid w:val="00A92CED"/>
    <w:rsid w:val="00A94306"/>
    <w:rsid w:val="00A97B76"/>
    <w:rsid w:val="00AA13C8"/>
    <w:rsid w:val="00AA1988"/>
    <w:rsid w:val="00AA44D1"/>
    <w:rsid w:val="00AA55DD"/>
    <w:rsid w:val="00AD252F"/>
    <w:rsid w:val="00AE21AB"/>
    <w:rsid w:val="00AE32F0"/>
    <w:rsid w:val="00AE4545"/>
    <w:rsid w:val="00AE6A6C"/>
    <w:rsid w:val="00AF02FA"/>
    <w:rsid w:val="00B110A8"/>
    <w:rsid w:val="00B131C0"/>
    <w:rsid w:val="00B2564A"/>
    <w:rsid w:val="00B3326D"/>
    <w:rsid w:val="00B53406"/>
    <w:rsid w:val="00B57384"/>
    <w:rsid w:val="00B57785"/>
    <w:rsid w:val="00B80AE2"/>
    <w:rsid w:val="00B959F1"/>
    <w:rsid w:val="00BC1BB6"/>
    <w:rsid w:val="00BD6F31"/>
    <w:rsid w:val="00BD7CBF"/>
    <w:rsid w:val="00BF215B"/>
    <w:rsid w:val="00BF2796"/>
    <w:rsid w:val="00C17300"/>
    <w:rsid w:val="00C2184A"/>
    <w:rsid w:val="00C24006"/>
    <w:rsid w:val="00C31879"/>
    <w:rsid w:val="00C3282B"/>
    <w:rsid w:val="00C3443C"/>
    <w:rsid w:val="00C4030F"/>
    <w:rsid w:val="00C40D69"/>
    <w:rsid w:val="00C46829"/>
    <w:rsid w:val="00C604F0"/>
    <w:rsid w:val="00C610EA"/>
    <w:rsid w:val="00C631A3"/>
    <w:rsid w:val="00C640E9"/>
    <w:rsid w:val="00C65D4A"/>
    <w:rsid w:val="00C76DF7"/>
    <w:rsid w:val="00C9651D"/>
    <w:rsid w:val="00CA4299"/>
    <w:rsid w:val="00CA459F"/>
    <w:rsid w:val="00CA5642"/>
    <w:rsid w:val="00CA6C6E"/>
    <w:rsid w:val="00CA783E"/>
    <w:rsid w:val="00CA7DC3"/>
    <w:rsid w:val="00CB1B57"/>
    <w:rsid w:val="00CB5D69"/>
    <w:rsid w:val="00CD4222"/>
    <w:rsid w:val="00CE46FE"/>
    <w:rsid w:val="00CE73A6"/>
    <w:rsid w:val="00D0515A"/>
    <w:rsid w:val="00D0719D"/>
    <w:rsid w:val="00D12F72"/>
    <w:rsid w:val="00D17ED1"/>
    <w:rsid w:val="00D20ABC"/>
    <w:rsid w:val="00D21751"/>
    <w:rsid w:val="00D331A2"/>
    <w:rsid w:val="00D46F9E"/>
    <w:rsid w:val="00D67224"/>
    <w:rsid w:val="00D7132A"/>
    <w:rsid w:val="00D83122"/>
    <w:rsid w:val="00D84FE3"/>
    <w:rsid w:val="00DA1DC7"/>
    <w:rsid w:val="00DA337D"/>
    <w:rsid w:val="00DA3715"/>
    <w:rsid w:val="00DA65C8"/>
    <w:rsid w:val="00DB41C2"/>
    <w:rsid w:val="00DC01CD"/>
    <w:rsid w:val="00DD6860"/>
    <w:rsid w:val="00DF083C"/>
    <w:rsid w:val="00DF1634"/>
    <w:rsid w:val="00DF1A2D"/>
    <w:rsid w:val="00E145C8"/>
    <w:rsid w:val="00E15037"/>
    <w:rsid w:val="00E155C5"/>
    <w:rsid w:val="00E26C75"/>
    <w:rsid w:val="00E27444"/>
    <w:rsid w:val="00E36ABF"/>
    <w:rsid w:val="00E55B79"/>
    <w:rsid w:val="00E65605"/>
    <w:rsid w:val="00E70BEF"/>
    <w:rsid w:val="00E72A2D"/>
    <w:rsid w:val="00E76919"/>
    <w:rsid w:val="00E82E7D"/>
    <w:rsid w:val="00E84A2A"/>
    <w:rsid w:val="00E8602D"/>
    <w:rsid w:val="00E871EE"/>
    <w:rsid w:val="00E9745E"/>
    <w:rsid w:val="00EA0E93"/>
    <w:rsid w:val="00EA17D6"/>
    <w:rsid w:val="00EA5783"/>
    <w:rsid w:val="00EB5C58"/>
    <w:rsid w:val="00EC012B"/>
    <w:rsid w:val="00EC19BC"/>
    <w:rsid w:val="00EC5B31"/>
    <w:rsid w:val="00EC7F68"/>
    <w:rsid w:val="00ED2A0D"/>
    <w:rsid w:val="00ED2E12"/>
    <w:rsid w:val="00ED3B8C"/>
    <w:rsid w:val="00ED652C"/>
    <w:rsid w:val="00EE6A9B"/>
    <w:rsid w:val="00EF7C01"/>
    <w:rsid w:val="00F023F3"/>
    <w:rsid w:val="00F0303E"/>
    <w:rsid w:val="00F1506D"/>
    <w:rsid w:val="00F2091A"/>
    <w:rsid w:val="00F24CE6"/>
    <w:rsid w:val="00F3422A"/>
    <w:rsid w:val="00F40127"/>
    <w:rsid w:val="00F50D69"/>
    <w:rsid w:val="00F53EF1"/>
    <w:rsid w:val="00F71988"/>
    <w:rsid w:val="00F729B5"/>
    <w:rsid w:val="00F73F8B"/>
    <w:rsid w:val="00F84D05"/>
    <w:rsid w:val="00F84D15"/>
    <w:rsid w:val="00F867B8"/>
    <w:rsid w:val="00F86E25"/>
    <w:rsid w:val="00F93712"/>
    <w:rsid w:val="00F95267"/>
    <w:rsid w:val="00FA0D11"/>
    <w:rsid w:val="00FA1454"/>
    <w:rsid w:val="00FA493F"/>
    <w:rsid w:val="00FA60DA"/>
    <w:rsid w:val="00FA6816"/>
    <w:rsid w:val="00FA7241"/>
    <w:rsid w:val="00FB05D5"/>
    <w:rsid w:val="00FB3D98"/>
    <w:rsid w:val="00FD7242"/>
    <w:rsid w:val="00FF2E1E"/>
    <w:rsid w:val="00FF3A54"/>
    <w:rsid w:val="00FF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D1"/>
    <w:pPr>
      <w:spacing w:after="0" w:line="240" w:lineRule="auto"/>
    </w:pPr>
    <w:rPr>
      <w:rFonts w:ascii="Times New Roman" w:hAnsi="Times New Roman" w:cs="Times New Roman"/>
      <w:sz w:val="24"/>
    </w:rPr>
  </w:style>
  <w:style w:type="paragraph" w:styleId="Heading1">
    <w:name w:val="heading 1"/>
    <w:basedOn w:val="Normal"/>
    <w:link w:val="Heading1Char"/>
    <w:uiPriority w:val="9"/>
    <w:qFormat/>
    <w:rsid w:val="004337F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F28"/>
    <w:rPr>
      <w:rFonts w:ascii="Tahoma" w:hAnsi="Tahoma" w:cs="Tahoma"/>
      <w:sz w:val="16"/>
      <w:szCs w:val="16"/>
    </w:rPr>
  </w:style>
  <w:style w:type="character" w:customStyle="1" w:styleId="BalloonTextChar">
    <w:name w:val="Balloon Text Char"/>
    <w:basedOn w:val="DefaultParagraphFont"/>
    <w:link w:val="BalloonText"/>
    <w:uiPriority w:val="99"/>
    <w:semiHidden/>
    <w:rsid w:val="004D7F28"/>
    <w:rPr>
      <w:rFonts w:ascii="Tahoma" w:hAnsi="Tahoma" w:cs="Tahoma"/>
      <w:sz w:val="16"/>
      <w:szCs w:val="16"/>
    </w:rPr>
  </w:style>
  <w:style w:type="character" w:styleId="Strong">
    <w:name w:val="Strong"/>
    <w:basedOn w:val="DefaultParagraphFont"/>
    <w:uiPriority w:val="22"/>
    <w:qFormat/>
    <w:rsid w:val="00703CCF"/>
    <w:rPr>
      <w:b/>
      <w:bCs/>
    </w:rPr>
  </w:style>
  <w:style w:type="character" w:customStyle="1" w:styleId="Heading1Char">
    <w:name w:val="Heading 1 Char"/>
    <w:basedOn w:val="DefaultParagraphFont"/>
    <w:link w:val="Heading1"/>
    <w:uiPriority w:val="9"/>
    <w:rsid w:val="004337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37F8"/>
    <w:pPr>
      <w:spacing w:before="100" w:beforeAutospacing="1" w:after="100" w:afterAutospacing="1"/>
    </w:pPr>
    <w:rPr>
      <w:rFonts w:eastAsia="Times New Roman"/>
      <w:szCs w:val="24"/>
    </w:rPr>
  </w:style>
  <w:style w:type="paragraph" w:styleId="ListParagraph">
    <w:name w:val="List Paragraph"/>
    <w:basedOn w:val="Normal"/>
    <w:uiPriority w:val="34"/>
    <w:qFormat/>
    <w:rsid w:val="002020AD"/>
    <w:pPr>
      <w:ind w:left="720"/>
      <w:contextualSpacing/>
    </w:pPr>
  </w:style>
  <w:style w:type="character" w:customStyle="1" w:styleId="text">
    <w:name w:val="text"/>
    <w:basedOn w:val="DefaultParagraphFont"/>
    <w:rsid w:val="006318B6"/>
  </w:style>
  <w:style w:type="paragraph" w:customStyle="1" w:styleId="line">
    <w:name w:val="line"/>
    <w:basedOn w:val="Normal"/>
    <w:rsid w:val="002649C6"/>
    <w:pPr>
      <w:spacing w:before="100" w:beforeAutospacing="1" w:after="100" w:afterAutospacing="1"/>
    </w:pPr>
    <w:rPr>
      <w:rFonts w:eastAsia="Times New Roman"/>
      <w:szCs w:val="24"/>
    </w:rPr>
  </w:style>
  <w:style w:type="paragraph" w:customStyle="1" w:styleId="first-line-none">
    <w:name w:val="first-line-none"/>
    <w:basedOn w:val="Normal"/>
    <w:rsid w:val="002649C6"/>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2649C6"/>
    <w:rPr>
      <w:color w:val="0000FF"/>
      <w:u w:val="single"/>
    </w:rPr>
  </w:style>
  <w:style w:type="paragraph" w:styleId="Header">
    <w:name w:val="header"/>
    <w:basedOn w:val="Normal"/>
    <w:link w:val="HeaderChar"/>
    <w:uiPriority w:val="99"/>
    <w:unhideWhenUsed/>
    <w:rsid w:val="004637B9"/>
    <w:pPr>
      <w:tabs>
        <w:tab w:val="center" w:pos="4680"/>
        <w:tab w:val="right" w:pos="9360"/>
      </w:tabs>
    </w:pPr>
  </w:style>
  <w:style w:type="character" w:customStyle="1" w:styleId="HeaderChar">
    <w:name w:val="Header Char"/>
    <w:basedOn w:val="DefaultParagraphFont"/>
    <w:link w:val="Header"/>
    <w:uiPriority w:val="99"/>
    <w:rsid w:val="004637B9"/>
    <w:rPr>
      <w:rFonts w:ascii="Times New Roman" w:hAnsi="Times New Roman" w:cs="Times New Roman"/>
      <w:sz w:val="24"/>
    </w:rPr>
  </w:style>
  <w:style w:type="paragraph" w:styleId="Footer">
    <w:name w:val="footer"/>
    <w:basedOn w:val="Normal"/>
    <w:link w:val="FooterChar"/>
    <w:uiPriority w:val="99"/>
    <w:unhideWhenUsed/>
    <w:rsid w:val="004637B9"/>
    <w:pPr>
      <w:tabs>
        <w:tab w:val="center" w:pos="4680"/>
        <w:tab w:val="right" w:pos="9360"/>
      </w:tabs>
    </w:pPr>
  </w:style>
  <w:style w:type="character" w:customStyle="1" w:styleId="FooterChar">
    <w:name w:val="Footer Char"/>
    <w:basedOn w:val="DefaultParagraphFont"/>
    <w:link w:val="Footer"/>
    <w:uiPriority w:val="99"/>
    <w:rsid w:val="004637B9"/>
    <w:rPr>
      <w:rFonts w:ascii="Times New Roman" w:hAnsi="Times New Roman" w:cs="Times New Roman"/>
      <w:sz w:val="24"/>
    </w:rPr>
  </w:style>
  <w:style w:type="paragraph" w:styleId="Caption">
    <w:name w:val="caption"/>
    <w:basedOn w:val="Normal"/>
    <w:next w:val="Normal"/>
    <w:uiPriority w:val="35"/>
    <w:semiHidden/>
    <w:unhideWhenUsed/>
    <w:qFormat/>
    <w:rsid w:val="00ED2A0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ED1"/>
    <w:pPr>
      <w:spacing w:after="0" w:line="240" w:lineRule="auto"/>
    </w:pPr>
    <w:rPr>
      <w:rFonts w:ascii="Times New Roman" w:hAnsi="Times New Roman" w:cs="Times New Roman"/>
      <w:sz w:val="24"/>
    </w:rPr>
  </w:style>
  <w:style w:type="paragraph" w:styleId="Heading1">
    <w:name w:val="heading 1"/>
    <w:basedOn w:val="Normal"/>
    <w:link w:val="Heading1Char"/>
    <w:uiPriority w:val="9"/>
    <w:qFormat/>
    <w:rsid w:val="004337F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F28"/>
    <w:rPr>
      <w:rFonts w:ascii="Tahoma" w:hAnsi="Tahoma" w:cs="Tahoma"/>
      <w:sz w:val="16"/>
      <w:szCs w:val="16"/>
    </w:rPr>
  </w:style>
  <w:style w:type="character" w:customStyle="1" w:styleId="BalloonTextChar">
    <w:name w:val="Balloon Text Char"/>
    <w:basedOn w:val="DefaultParagraphFont"/>
    <w:link w:val="BalloonText"/>
    <w:uiPriority w:val="99"/>
    <w:semiHidden/>
    <w:rsid w:val="004D7F28"/>
    <w:rPr>
      <w:rFonts w:ascii="Tahoma" w:hAnsi="Tahoma" w:cs="Tahoma"/>
      <w:sz w:val="16"/>
      <w:szCs w:val="16"/>
    </w:rPr>
  </w:style>
  <w:style w:type="character" w:styleId="Strong">
    <w:name w:val="Strong"/>
    <w:basedOn w:val="DefaultParagraphFont"/>
    <w:uiPriority w:val="22"/>
    <w:qFormat/>
    <w:rsid w:val="00703CCF"/>
    <w:rPr>
      <w:b/>
      <w:bCs/>
    </w:rPr>
  </w:style>
  <w:style w:type="character" w:customStyle="1" w:styleId="Heading1Char">
    <w:name w:val="Heading 1 Char"/>
    <w:basedOn w:val="DefaultParagraphFont"/>
    <w:link w:val="Heading1"/>
    <w:uiPriority w:val="9"/>
    <w:rsid w:val="004337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37F8"/>
    <w:pPr>
      <w:spacing w:before="100" w:beforeAutospacing="1" w:after="100" w:afterAutospacing="1"/>
    </w:pPr>
    <w:rPr>
      <w:rFonts w:eastAsia="Times New Roman"/>
      <w:szCs w:val="24"/>
    </w:rPr>
  </w:style>
  <w:style w:type="paragraph" w:styleId="ListParagraph">
    <w:name w:val="List Paragraph"/>
    <w:basedOn w:val="Normal"/>
    <w:uiPriority w:val="34"/>
    <w:qFormat/>
    <w:rsid w:val="002020AD"/>
    <w:pPr>
      <w:ind w:left="720"/>
      <w:contextualSpacing/>
    </w:pPr>
  </w:style>
  <w:style w:type="character" w:customStyle="1" w:styleId="text">
    <w:name w:val="text"/>
    <w:basedOn w:val="DefaultParagraphFont"/>
    <w:rsid w:val="006318B6"/>
  </w:style>
  <w:style w:type="paragraph" w:customStyle="1" w:styleId="line">
    <w:name w:val="line"/>
    <w:basedOn w:val="Normal"/>
    <w:rsid w:val="002649C6"/>
    <w:pPr>
      <w:spacing w:before="100" w:beforeAutospacing="1" w:after="100" w:afterAutospacing="1"/>
    </w:pPr>
    <w:rPr>
      <w:rFonts w:eastAsia="Times New Roman"/>
      <w:szCs w:val="24"/>
    </w:rPr>
  </w:style>
  <w:style w:type="paragraph" w:customStyle="1" w:styleId="first-line-none">
    <w:name w:val="first-line-none"/>
    <w:basedOn w:val="Normal"/>
    <w:rsid w:val="002649C6"/>
    <w:pPr>
      <w:spacing w:before="100" w:beforeAutospacing="1" w:after="100" w:afterAutospacing="1"/>
    </w:pPr>
    <w:rPr>
      <w:rFonts w:eastAsia="Times New Roman"/>
      <w:szCs w:val="24"/>
    </w:rPr>
  </w:style>
  <w:style w:type="character" w:styleId="Hyperlink">
    <w:name w:val="Hyperlink"/>
    <w:basedOn w:val="DefaultParagraphFont"/>
    <w:uiPriority w:val="99"/>
    <w:semiHidden/>
    <w:unhideWhenUsed/>
    <w:rsid w:val="002649C6"/>
    <w:rPr>
      <w:color w:val="0000FF"/>
      <w:u w:val="single"/>
    </w:rPr>
  </w:style>
  <w:style w:type="paragraph" w:styleId="Header">
    <w:name w:val="header"/>
    <w:basedOn w:val="Normal"/>
    <w:link w:val="HeaderChar"/>
    <w:uiPriority w:val="99"/>
    <w:unhideWhenUsed/>
    <w:rsid w:val="004637B9"/>
    <w:pPr>
      <w:tabs>
        <w:tab w:val="center" w:pos="4680"/>
        <w:tab w:val="right" w:pos="9360"/>
      </w:tabs>
    </w:pPr>
  </w:style>
  <w:style w:type="character" w:customStyle="1" w:styleId="HeaderChar">
    <w:name w:val="Header Char"/>
    <w:basedOn w:val="DefaultParagraphFont"/>
    <w:link w:val="Header"/>
    <w:uiPriority w:val="99"/>
    <w:rsid w:val="004637B9"/>
    <w:rPr>
      <w:rFonts w:ascii="Times New Roman" w:hAnsi="Times New Roman" w:cs="Times New Roman"/>
      <w:sz w:val="24"/>
    </w:rPr>
  </w:style>
  <w:style w:type="paragraph" w:styleId="Footer">
    <w:name w:val="footer"/>
    <w:basedOn w:val="Normal"/>
    <w:link w:val="FooterChar"/>
    <w:uiPriority w:val="99"/>
    <w:unhideWhenUsed/>
    <w:rsid w:val="004637B9"/>
    <w:pPr>
      <w:tabs>
        <w:tab w:val="center" w:pos="4680"/>
        <w:tab w:val="right" w:pos="9360"/>
      </w:tabs>
    </w:pPr>
  </w:style>
  <w:style w:type="character" w:customStyle="1" w:styleId="FooterChar">
    <w:name w:val="Footer Char"/>
    <w:basedOn w:val="DefaultParagraphFont"/>
    <w:link w:val="Footer"/>
    <w:uiPriority w:val="99"/>
    <w:rsid w:val="004637B9"/>
    <w:rPr>
      <w:rFonts w:ascii="Times New Roman" w:hAnsi="Times New Roman" w:cs="Times New Roman"/>
      <w:sz w:val="24"/>
    </w:rPr>
  </w:style>
  <w:style w:type="paragraph" w:styleId="Caption">
    <w:name w:val="caption"/>
    <w:basedOn w:val="Normal"/>
    <w:next w:val="Normal"/>
    <w:uiPriority w:val="35"/>
    <w:semiHidden/>
    <w:unhideWhenUsed/>
    <w:qFormat/>
    <w:rsid w:val="00ED2A0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5220">
      <w:bodyDiv w:val="1"/>
      <w:marLeft w:val="0"/>
      <w:marRight w:val="0"/>
      <w:marTop w:val="0"/>
      <w:marBottom w:val="0"/>
      <w:divBdr>
        <w:top w:val="none" w:sz="0" w:space="0" w:color="auto"/>
        <w:left w:val="none" w:sz="0" w:space="0" w:color="auto"/>
        <w:bottom w:val="none" w:sz="0" w:space="0" w:color="auto"/>
        <w:right w:val="none" w:sz="0" w:space="0" w:color="auto"/>
      </w:divBdr>
    </w:div>
    <w:div w:id="1118716833">
      <w:bodyDiv w:val="1"/>
      <w:marLeft w:val="0"/>
      <w:marRight w:val="0"/>
      <w:marTop w:val="0"/>
      <w:marBottom w:val="0"/>
      <w:divBdr>
        <w:top w:val="none" w:sz="0" w:space="0" w:color="auto"/>
        <w:left w:val="none" w:sz="0" w:space="0" w:color="auto"/>
        <w:bottom w:val="none" w:sz="0" w:space="0" w:color="auto"/>
        <w:right w:val="none" w:sz="0" w:space="0" w:color="auto"/>
      </w:divBdr>
      <w:divsChild>
        <w:div w:id="1010327620">
          <w:marLeft w:val="0"/>
          <w:marRight w:val="0"/>
          <w:marTop w:val="0"/>
          <w:marBottom w:val="0"/>
          <w:divBdr>
            <w:top w:val="none" w:sz="0" w:space="0" w:color="auto"/>
            <w:left w:val="none" w:sz="0" w:space="0" w:color="auto"/>
            <w:bottom w:val="none" w:sz="0" w:space="0" w:color="auto"/>
            <w:right w:val="none" w:sz="0" w:space="0" w:color="auto"/>
          </w:divBdr>
        </w:div>
      </w:divsChild>
    </w:div>
    <w:div w:id="17713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0.jpg"/><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Johnson University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 McCuistion</dc:creator>
  <cp:lastModifiedBy>Paul R. McCuistion</cp:lastModifiedBy>
  <cp:revision>18</cp:revision>
  <cp:lastPrinted>2016-04-20T14:56:00Z</cp:lastPrinted>
  <dcterms:created xsi:type="dcterms:W3CDTF">2016-04-20T14:57:00Z</dcterms:created>
  <dcterms:modified xsi:type="dcterms:W3CDTF">2016-05-18T10:48:00Z</dcterms:modified>
</cp:coreProperties>
</file>