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EA02" w14:textId="6F3B0D0F" w:rsidR="000E0622" w:rsidRDefault="00DC3952" w:rsidP="000E0622">
      <w:pPr>
        <w:tabs>
          <w:tab w:val="right" w:pos="4680"/>
        </w:tabs>
        <w:spacing w:before="120"/>
        <w:jc w:val="center"/>
        <w:rPr>
          <w:rFonts w:ascii="Impact" w:hAnsi="Impact"/>
          <w:sz w:val="32"/>
          <w:szCs w:val="32"/>
        </w:rPr>
      </w:pPr>
      <w:r>
        <w:rPr>
          <w:rFonts w:ascii="Impact" w:hAnsi="Impact"/>
          <w:sz w:val="32"/>
          <w:szCs w:val="32"/>
        </w:rPr>
        <w:t xml:space="preserve">What Did He </w:t>
      </w:r>
      <w:r w:rsidR="00724876">
        <w:rPr>
          <w:rFonts w:ascii="Impact" w:hAnsi="Impact"/>
          <w:sz w:val="32"/>
          <w:szCs w:val="32"/>
        </w:rPr>
        <w:t>Communicate?</w:t>
      </w:r>
    </w:p>
    <w:p w14:paraId="36C1147C" w14:textId="6D8C6F4E" w:rsidR="000E0622" w:rsidRDefault="00F27648" w:rsidP="000E0622">
      <w:pPr>
        <w:tabs>
          <w:tab w:val="right" w:pos="4680"/>
        </w:tabs>
        <w:spacing w:before="120"/>
        <w:jc w:val="both"/>
      </w:pPr>
      <w:r>
        <w:t>If the universe is the source of life, we are the product of our DNA. However, if created by the God we have described, then we are also of that same nature. It looks like this:</w:t>
      </w:r>
    </w:p>
    <w:p w14:paraId="1D8F8C68" w14:textId="2A0F7CA2" w:rsidR="00F27648" w:rsidRDefault="007C3E69" w:rsidP="007C3E69">
      <w:pPr>
        <w:pStyle w:val="ListParagraph"/>
        <w:numPr>
          <w:ilvl w:val="0"/>
          <w:numId w:val="5"/>
        </w:numPr>
        <w:tabs>
          <w:tab w:val="right" w:pos="4680"/>
        </w:tabs>
        <w:spacing w:before="120"/>
        <w:jc w:val="both"/>
      </w:pPr>
      <w:r>
        <w:t>If A creates B and</w:t>
      </w:r>
    </w:p>
    <w:p w14:paraId="223431A5" w14:textId="6FF99E7D" w:rsidR="007C3E69" w:rsidRDefault="00CB45A9" w:rsidP="007C3E69">
      <w:pPr>
        <w:pStyle w:val="ListParagraph"/>
        <w:numPr>
          <w:ilvl w:val="0"/>
          <w:numId w:val="5"/>
        </w:numPr>
        <w:tabs>
          <w:tab w:val="right" w:pos="4680"/>
        </w:tabs>
        <w:spacing w:before="120"/>
        <w:jc w:val="both"/>
      </w:pPr>
      <w:r>
        <w:t xml:space="preserve">If </w:t>
      </w:r>
      <w:r w:rsidR="007C3E69">
        <w:t>A</w:t>
      </w:r>
      <w:r w:rsidR="00B560A7">
        <w:t xml:space="preserve"> has the quality of Q, then</w:t>
      </w:r>
    </w:p>
    <w:p w14:paraId="4132FFD1" w14:textId="1C025D88" w:rsidR="00B560A7" w:rsidRDefault="00B560A7" w:rsidP="007C3E69">
      <w:pPr>
        <w:pStyle w:val="ListParagraph"/>
        <w:numPr>
          <w:ilvl w:val="0"/>
          <w:numId w:val="5"/>
        </w:numPr>
        <w:tabs>
          <w:tab w:val="right" w:pos="4680"/>
        </w:tabs>
        <w:spacing w:before="120"/>
        <w:jc w:val="both"/>
      </w:pPr>
      <w:r>
        <w:t>B has the quality of Q</w:t>
      </w:r>
    </w:p>
    <w:p w14:paraId="283BB702" w14:textId="605BD414" w:rsidR="000E0622" w:rsidRPr="00DC427D" w:rsidRDefault="00187BE5" w:rsidP="000E0622">
      <w:pPr>
        <w:tabs>
          <w:tab w:val="right" w:pos="4680"/>
        </w:tabs>
        <w:spacing w:before="120"/>
        <w:jc w:val="center"/>
        <w:rPr>
          <w:rFonts w:ascii="Impact" w:hAnsi="Impact"/>
          <w:szCs w:val="24"/>
        </w:rPr>
      </w:pPr>
      <w:r>
        <w:rPr>
          <w:rFonts w:ascii="Impact" w:hAnsi="Impact"/>
          <w:szCs w:val="24"/>
        </w:rPr>
        <w:t>Things Changed</w:t>
      </w:r>
    </w:p>
    <w:p w14:paraId="75275A0E" w14:textId="1CF734D1" w:rsidR="004B700F" w:rsidRDefault="004F4543" w:rsidP="000E0622">
      <w:pPr>
        <w:tabs>
          <w:tab w:val="right" w:pos="4680"/>
        </w:tabs>
        <w:spacing w:before="120"/>
        <w:jc w:val="both"/>
      </w:pPr>
      <w:r>
        <w:t xml:space="preserve">The </w:t>
      </w:r>
      <w:r>
        <w:rPr>
          <w:i/>
          <w:iCs/>
        </w:rPr>
        <w:t xml:space="preserve">Big Bang </w:t>
      </w:r>
      <w:r>
        <w:t xml:space="preserve">and </w:t>
      </w:r>
      <w:r w:rsidR="00187BE5" w:rsidRPr="004F4543">
        <w:t>Evolution</w:t>
      </w:r>
      <w:r w:rsidR="001406A1">
        <w:t xml:space="preserve"> theories</w:t>
      </w:r>
      <w:r w:rsidR="00D735B5">
        <w:t xml:space="preserve"> contend that</w:t>
      </w:r>
      <w:r w:rsidR="00187BE5">
        <w:t xml:space="preserve"> </w:t>
      </w:r>
      <w:r>
        <w:t>changes</w:t>
      </w:r>
      <w:r w:rsidR="00D735B5">
        <w:t xml:space="preserve"> were</w:t>
      </w:r>
      <w:r w:rsidR="00187BE5">
        <w:t xml:space="preserve"> </w:t>
      </w:r>
      <w:r w:rsidR="00D735B5">
        <w:t xml:space="preserve">forced </w:t>
      </w:r>
      <w:r w:rsidR="00187BE5">
        <w:t>on</w:t>
      </w:r>
      <w:r>
        <w:t xml:space="preserve"> the world and</w:t>
      </w:r>
      <w:r w:rsidR="00187BE5">
        <w:t xml:space="preserve"> living </w:t>
      </w:r>
      <w:r w:rsidR="00DE4CE8">
        <w:t>organisms</w:t>
      </w:r>
      <w:r w:rsidR="00FE122F">
        <w:t xml:space="preserve">. God’s creation experienced a change by choice. </w:t>
      </w:r>
      <w:r w:rsidR="00C51759">
        <w:t>God made a perfect world for them with a perfect plan</w:t>
      </w:r>
      <w:r w:rsidR="005B0D4A">
        <w:t xml:space="preserve"> to live together</w:t>
      </w:r>
      <w:r w:rsidR="000E70C6">
        <w:t xml:space="preserve"> with them</w:t>
      </w:r>
      <w:r w:rsidR="005B0D4A">
        <w:t xml:space="preserve"> in perfect harmony. When the first humans decided to </w:t>
      </w:r>
      <w:r w:rsidR="003E5659">
        <w:t>oppose the plan, it introduced death into the world.</w:t>
      </w:r>
      <w:r w:rsidR="00210872">
        <w:t xml:space="preserve"> Like above, this makes us want to live for the moment and by our own rules. </w:t>
      </w:r>
    </w:p>
    <w:p w14:paraId="25406136" w14:textId="3FB7A0B4" w:rsidR="007511AC" w:rsidRDefault="00210872" w:rsidP="0060165F">
      <w:pPr>
        <w:tabs>
          <w:tab w:val="right" w:pos="4680"/>
        </w:tabs>
        <w:spacing w:before="120"/>
        <w:jc w:val="both"/>
      </w:pPr>
      <w:r>
        <w:t>However, God</w:t>
      </w:r>
      <w:r w:rsidR="003B4535">
        <w:t xml:space="preserve"> still loves His </w:t>
      </w:r>
      <w:r w:rsidR="00FE6F78">
        <w:t>creation,</w:t>
      </w:r>
      <w:r w:rsidR="003B4535">
        <w:t xml:space="preserve"> so He had developed a plan i</w:t>
      </w:r>
      <w:r w:rsidR="00532F09">
        <w:t xml:space="preserve">n case humans made the wrong choice. </w:t>
      </w:r>
      <w:r w:rsidR="00E120E5">
        <w:t xml:space="preserve">This would be His greatest and most compassionate </w:t>
      </w:r>
      <w:r w:rsidR="0060165F">
        <w:t xml:space="preserve">interaction because He would make this statement through His Son, Jesus. </w:t>
      </w:r>
    </w:p>
    <w:p w14:paraId="28D14C12" w14:textId="5615F8AC" w:rsidR="0060165F" w:rsidRDefault="00FB0F21" w:rsidP="0060165F">
      <w:pPr>
        <w:tabs>
          <w:tab w:val="right" w:pos="4680"/>
        </w:tabs>
        <w:spacing w:before="120"/>
        <w:jc w:val="both"/>
      </w:pPr>
      <w:r>
        <w:t xml:space="preserve">God had predicted that His Son would come to earth one day. His arrival would be unique. His mother would be through the royal line of King David while His Father would be God Himself. God would come to Mary (Jesus’ mother) and impregnate her by His Spirit, without sexual intercourse. </w:t>
      </w:r>
    </w:p>
    <w:p w14:paraId="664C8439" w14:textId="3122C73F" w:rsidR="00ED7C6B" w:rsidRDefault="00ED7C6B" w:rsidP="0060165F">
      <w:pPr>
        <w:tabs>
          <w:tab w:val="right" w:pos="4680"/>
        </w:tabs>
        <w:spacing w:before="120"/>
        <w:jc w:val="both"/>
      </w:pPr>
      <w:r>
        <w:t>The Jewish and Roman world Jesus grew up in hated Him because He said He came to set up God’s Kingdom on earth</w:t>
      </w:r>
      <w:r w:rsidR="00A46BBE">
        <w:t xml:space="preserve">. They killed Him. This is a historical fact. Thanks be to God, Jesus defeated the power of death by resurrecting from the dead, also a historical fact. </w:t>
      </w:r>
      <w:r w:rsidR="00414E23">
        <w:t xml:space="preserve">His defeat of death raised Jesus to the place of being God’s King in His kingdom on earth. Now, Jesus is looking for disciples who will join with Him to help more know about God’s love. </w:t>
      </w:r>
      <w:proofErr w:type="gramStart"/>
      <w:r w:rsidR="00414E23">
        <w:t>Sure</w:t>
      </w:r>
      <w:proofErr w:type="gramEnd"/>
      <w:r w:rsidR="00414E23">
        <w:t xml:space="preserve"> there are rules, but they protect us and honor God.</w:t>
      </w:r>
    </w:p>
    <w:p w14:paraId="0F9C78E6" w14:textId="2B1D64A0" w:rsidR="008A5CF6" w:rsidRDefault="008A5CF6" w:rsidP="0060165F">
      <w:pPr>
        <w:tabs>
          <w:tab w:val="right" w:pos="4680"/>
        </w:tabs>
        <w:spacing w:before="120"/>
        <w:jc w:val="both"/>
      </w:pPr>
      <w:r>
        <w:t>Would you like to know more about Jesus and how to be His disciple? Just ask me.</w:t>
      </w:r>
    </w:p>
    <w:p w14:paraId="2F1444F1" w14:textId="0438C710" w:rsidR="007511AC" w:rsidRPr="007511AC" w:rsidRDefault="000F5D80" w:rsidP="007511AC">
      <w:pPr>
        <w:jc w:val="center"/>
        <w:rPr>
          <w:rFonts w:ascii="Impact" w:hAnsi="Impact"/>
          <w:spacing w:val="60"/>
          <w:sz w:val="32"/>
          <w:szCs w:val="32"/>
        </w:rPr>
      </w:pPr>
      <w:r>
        <w:br w:type="column"/>
      </w:r>
      <w:r w:rsidR="007511AC" w:rsidRPr="007511AC">
        <w:rPr>
          <w:rFonts w:ascii="Impact" w:hAnsi="Impact"/>
          <w:spacing w:val="60"/>
          <w:sz w:val="40"/>
          <w:szCs w:val="40"/>
        </w:rPr>
        <w:t>Only Two Options</w:t>
      </w:r>
    </w:p>
    <w:p w14:paraId="5C8536B1" w14:textId="60BB08B6" w:rsidR="007511AC" w:rsidRPr="007511AC" w:rsidRDefault="007511AC" w:rsidP="007511AC">
      <w:pPr>
        <w:jc w:val="center"/>
        <w:rPr>
          <w:rFonts w:ascii="Impact" w:hAnsi="Impact"/>
          <w:sz w:val="32"/>
          <w:szCs w:val="32"/>
        </w:rPr>
      </w:pPr>
      <w:r w:rsidRPr="007511AC">
        <w:rPr>
          <w:rFonts w:ascii="Impact" w:hAnsi="Impact"/>
          <w:sz w:val="32"/>
          <w:szCs w:val="32"/>
        </w:rPr>
        <w:t>Which is the Most Logical?</w:t>
      </w:r>
    </w:p>
    <w:p w14:paraId="19AEAB89" w14:textId="24C65DFA" w:rsidR="00547D83" w:rsidRPr="0000506D" w:rsidRDefault="00547D83" w:rsidP="00547D83">
      <w:pPr>
        <w:tabs>
          <w:tab w:val="right" w:pos="4680"/>
        </w:tabs>
        <w:spacing w:before="240"/>
        <w:jc w:val="center"/>
        <w:rPr>
          <w:rFonts w:ascii="Garamond" w:hAnsi="Garamond"/>
          <w:sz w:val="28"/>
          <w:szCs w:val="28"/>
        </w:rPr>
      </w:pPr>
      <w:r w:rsidRPr="0000506D">
        <w:rPr>
          <w:rFonts w:ascii="Garamond" w:hAnsi="Garamond"/>
          <w:sz w:val="28"/>
          <w:szCs w:val="28"/>
        </w:rPr>
        <w:t>Non-</w:t>
      </w:r>
      <w:r w:rsidR="00D34F2F" w:rsidRPr="0000506D">
        <w:rPr>
          <w:rFonts w:ascii="Garamond" w:hAnsi="Garamond"/>
          <w:sz w:val="28"/>
          <w:szCs w:val="28"/>
        </w:rPr>
        <w:t>Logical</w:t>
      </w:r>
      <w:r w:rsidRPr="0000506D">
        <w:rPr>
          <w:rFonts w:ascii="Garamond" w:hAnsi="Garamond"/>
          <w:sz w:val="28"/>
          <w:szCs w:val="28"/>
        </w:rPr>
        <w:t xml:space="preserve">, </w:t>
      </w:r>
      <w:r w:rsidR="00D34F2F" w:rsidRPr="0000506D">
        <w:rPr>
          <w:rFonts w:ascii="Garamond" w:hAnsi="Garamond"/>
          <w:sz w:val="28"/>
          <w:szCs w:val="28"/>
        </w:rPr>
        <w:t>Non-Thinking, Impersonal Entity</w:t>
      </w:r>
    </w:p>
    <w:p w14:paraId="41351459" w14:textId="02D0A74B" w:rsidR="004B3C61" w:rsidRDefault="00547D83" w:rsidP="00A810F3">
      <w:pPr>
        <w:tabs>
          <w:tab w:val="right" w:pos="4680"/>
        </w:tabs>
        <w:spacing w:before="120"/>
        <w:jc w:val="center"/>
      </w:pPr>
      <w:r>
        <w:rPr>
          <w:noProof/>
        </w:rPr>
        <w:drawing>
          <wp:inline distT="0" distB="0" distL="0" distR="0" wp14:anchorId="7538B7AB" wp14:editId="5AA206C0">
            <wp:extent cx="3169085" cy="1560841"/>
            <wp:effectExtent l="0" t="0" r="0" b="1270"/>
            <wp:docPr id="7" name="Picture 7" descr="A universe without mathematics is beyond the scope of our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universe without mathematics is beyond the scope of our imagin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6074" cy="1574134"/>
                    </a:xfrm>
                    <a:prstGeom prst="rect">
                      <a:avLst/>
                    </a:prstGeom>
                    <a:noFill/>
                    <a:ln>
                      <a:noFill/>
                    </a:ln>
                  </pic:spPr>
                </pic:pic>
              </a:graphicData>
            </a:graphic>
          </wp:inline>
        </w:drawing>
      </w:r>
    </w:p>
    <w:p w14:paraId="4FE94EC8" w14:textId="64C05196" w:rsidR="00547D83" w:rsidRPr="0044355D" w:rsidRDefault="0044355D" w:rsidP="00A810F3">
      <w:pPr>
        <w:tabs>
          <w:tab w:val="right" w:pos="4680"/>
        </w:tabs>
        <w:spacing w:before="120"/>
        <w:jc w:val="center"/>
        <w:rPr>
          <w:rFonts w:ascii="Impact" w:hAnsi="Impact"/>
        </w:rPr>
      </w:pPr>
      <w:r w:rsidRPr="0044355D">
        <w:rPr>
          <w:rFonts w:ascii="Impact" w:hAnsi="Impact"/>
        </w:rPr>
        <w:t>OR</w:t>
      </w:r>
    </w:p>
    <w:p w14:paraId="5BD61D46" w14:textId="77777777" w:rsidR="00A810F3" w:rsidRPr="0000506D" w:rsidRDefault="00A810F3" w:rsidP="00A810F3">
      <w:pPr>
        <w:tabs>
          <w:tab w:val="right" w:pos="4680"/>
        </w:tabs>
        <w:spacing w:before="120"/>
        <w:jc w:val="center"/>
        <w:rPr>
          <w:rFonts w:ascii="Garamond" w:hAnsi="Garamond"/>
          <w:sz w:val="28"/>
          <w:szCs w:val="28"/>
        </w:rPr>
      </w:pPr>
      <w:r w:rsidRPr="0000506D">
        <w:rPr>
          <w:rFonts w:ascii="Garamond" w:hAnsi="Garamond"/>
          <w:sz w:val="28"/>
          <w:szCs w:val="28"/>
        </w:rPr>
        <w:t>Eternal, Logical, Thinking, Creative Entity</w:t>
      </w:r>
    </w:p>
    <w:p w14:paraId="071699DA" w14:textId="070F6D23" w:rsidR="00547D83" w:rsidRDefault="00D34F2F" w:rsidP="00A810F3">
      <w:pPr>
        <w:tabs>
          <w:tab w:val="right" w:pos="4680"/>
        </w:tabs>
        <w:spacing w:before="120"/>
        <w:jc w:val="center"/>
      </w:pPr>
      <w:r>
        <w:rPr>
          <w:noProof/>
        </w:rPr>
        <w:drawing>
          <wp:inline distT="0" distB="0" distL="0" distR="0" wp14:anchorId="74DFDDBE" wp14:editId="5F3F062D">
            <wp:extent cx="3271692" cy="1842773"/>
            <wp:effectExtent l="0" t="0" r="5080" b="5080"/>
            <wp:docPr id="8" name="Picture 8" descr="Why Did God Create the World? - Brian Zah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Did God Create the World? - Brian Zah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9972" cy="1864334"/>
                    </a:xfrm>
                    <a:prstGeom prst="rect">
                      <a:avLst/>
                    </a:prstGeom>
                    <a:noFill/>
                    <a:ln>
                      <a:noFill/>
                    </a:ln>
                  </pic:spPr>
                </pic:pic>
              </a:graphicData>
            </a:graphic>
          </wp:inline>
        </w:drawing>
      </w:r>
    </w:p>
    <w:p w14:paraId="0277A747" w14:textId="2AF4409B" w:rsidR="00045C73" w:rsidRPr="0000506D" w:rsidRDefault="00045C73" w:rsidP="00A810F3">
      <w:pPr>
        <w:tabs>
          <w:tab w:val="right" w:pos="4680"/>
        </w:tabs>
        <w:spacing w:before="120"/>
        <w:jc w:val="center"/>
        <w:rPr>
          <w:rFonts w:ascii="Garamond" w:hAnsi="Garamond"/>
          <w:sz w:val="28"/>
          <w:szCs w:val="28"/>
        </w:rPr>
      </w:pPr>
    </w:p>
    <w:p w14:paraId="062ABEDC" w14:textId="1F12A145" w:rsidR="0091257C" w:rsidRDefault="00F03807" w:rsidP="00C5103D">
      <w:pPr>
        <w:tabs>
          <w:tab w:val="right" w:pos="4680"/>
        </w:tabs>
        <w:spacing w:before="120"/>
        <w:ind w:right="634"/>
        <w:jc w:val="both"/>
      </w:pPr>
      <w:r>
        <w:rPr>
          <w:noProof/>
        </w:rPr>
        <mc:AlternateContent>
          <mc:Choice Requires="wps">
            <w:drawing>
              <wp:anchor distT="0" distB="0" distL="114300" distR="114300" simplePos="0" relativeHeight="251659264" behindDoc="1" locked="0" layoutInCell="1" allowOverlap="1" wp14:anchorId="0E25FF2F" wp14:editId="1B0FEDE2">
                <wp:simplePos x="0" y="0"/>
                <wp:positionH relativeFrom="column">
                  <wp:posOffset>243657</wp:posOffset>
                </wp:positionH>
                <wp:positionV relativeFrom="paragraph">
                  <wp:posOffset>78635</wp:posOffset>
                </wp:positionV>
                <wp:extent cx="1421781" cy="886522"/>
                <wp:effectExtent l="19050" t="19050" r="45085" b="46990"/>
                <wp:wrapTight wrapText="bothSides">
                  <wp:wrapPolygon edited="0">
                    <wp:start x="7525" y="-464"/>
                    <wp:lineTo x="-289" y="-464"/>
                    <wp:lineTo x="-289" y="21817"/>
                    <wp:lineTo x="8104" y="22281"/>
                    <wp:lineTo x="8393" y="22281"/>
                    <wp:lineTo x="21996" y="22281"/>
                    <wp:lineTo x="21996" y="-464"/>
                    <wp:lineTo x="12734" y="-464"/>
                    <wp:lineTo x="7525" y="-464"/>
                  </wp:wrapPolygon>
                </wp:wrapTight>
                <wp:docPr id="3" name="Text Box 3"/>
                <wp:cNvGraphicFramePr/>
                <a:graphic xmlns:a="http://schemas.openxmlformats.org/drawingml/2006/main">
                  <a:graphicData uri="http://schemas.microsoft.com/office/word/2010/wordprocessingShape">
                    <wps:wsp>
                      <wps:cNvSpPr txBox="1"/>
                      <wps:spPr>
                        <a:xfrm>
                          <a:off x="0" y="0"/>
                          <a:ext cx="1421781" cy="886522"/>
                        </a:xfrm>
                        <a:custGeom>
                          <a:avLst/>
                          <a:gdLst>
                            <a:gd name="connsiteX0" fmla="*/ 0 w 1421781"/>
                            <a:gd name="connsiteY0" fmla="*/ 0 h 886522"/>
                            <a:gd name="connsiteX1" fmla="*/ 488145 w 1421781"/>
                            <a:gd name="connsiteY1" fmla="*/ 0 h 886522"/>
                            <a:gd name="connsiteX2" fmla="*/ 933636 w 1421781"/>
                            <a:gd name="connsiteY2" fmla="*/ 0 h 886522"/>
                            <a:gd name="connsiteX3" fmla="*/ 1421781 w 1421781"/>
                            <a:gd name="connsiteY3" fmla="*/ 0 h 886522"/>
                            <a:gd name="connsiteX4" fmla="*/ 1421781 w 1421781"/>
                            <a:gd name="connsiteY4" fmla="*/ 434396 h 886522"/>
                            <a:gd name="connsiteX5" fmla="*/ 1421781 w 1421781"/>
                            <a:gd name="connsiteY5" fmla="*/ 886522 h 886522"/>
                            <a:gd name="connsiteX6" fmla="*/ 962072 w 1421781"/>
                            <a:gd name="connsiteY6" fmla="*/ 886522 h 886522"/>
                            <a:gd name="connsiteX7" fmla="*/ 488145 w 1421781"/>
                            <a:gd name="connsiteY7" fmla="*/ 886522 h 886522"/>
                            <a:gd name="connsiteX8" fmla="*/ 0 w 1421781"/>
                            <a:gd name="connsiteY8" fmla="*/ 886522 h 886522"/>
                            <a:gd name="connsiteX9" fmla="*/ 0 w 1421781"/>
                            <a:gd name="connsiteY9" fmla="*/ 443261 h 886522"/>
                            <a:gd name="connsiteX10" fmla="*/ 0 w 1421781"/>
                            <a:gd name="connsiteY10" fmla="*/ 0 h 886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21781" h="886522" fill="none" extrusionOk="0">
                              <a:moveTo>
                                <a:pt x="0" y="0"/>
                              </a:moveTo>
                              <a:cubicBezTo>
                                <a:pt x="225262" y="-21220"/>
                                <a:pt x="252849" y="40710"/>
                                <a:pt x="488145" y="0"/>
                              </a:cubicBezTo>
                              <a:cubicBezTo>
                                <a:pt x="723442" y="-40710"/>
                                <a:pt x="784512" y="13730"/>
                                <a:pt x="933636" y="0"/>
                              </a:cubicBezTo>
                              <a:cubicBezTo>
                                <a:pt x="1082760" y="-13730"/>
                                <a:pt x="1298375" y="15553"/>
                                <a:pt x="1421781" y="0"/>
                              </a:cubicBezTo>
                              <a:cubicBezTo>
                                <a:pt x="1432128" y="125782"/>
                                <a:pt x="1409060" y="261063"/>
                                <a:pt x="1421781" y="434396"/>
                              </a:cubicBezTo>
                              <a:cubicBezTo>
                                <a:pt x="1434502" y="607729"/>
                                <a:pt x="1369116" y="741792"/>
                                <a:pt x="1421781" y="886522"/>
                              </a:cubicBezTo>
                              <a:cubicBezTo>
                                <a:pt x="1239307" y="914608"/>
                                <a:pt x="1057549" y="871878"/>
                                <a:pt x="962072" y="886522"/>
                              </a:cubicBezTo>
                              <a:cubicBezTo>
                                <a:pt x="866595" y="901166"/>
                                <a:pt x="591484" y="880411"/>
                                <a:pt x="488145" y="886522"/>
                              </a:cubicBezTo>
                              <a:cubicBezTo>
                                <a:pt x="384806" y="892633"/>
                                <a:pt x="233540" y="832438"/>
                                <a:pt x="0" y="886522"/>
                              </a:cubicBezTo>
                              <a:cubicBezTo>
                                <a:pt x="-33024" y="723134"/>
                                <a:pt x="5323" y="567774"/>
                                <a:pt x="0" y="443261"/>
                              </a:cubicBezTo>
                              <a:cubicBezTo>
                                <a:pt x="-5323" y="318748"/>
                                <a:pt x="15952" y="107660"/>
                                <a:pt x="0" y="0"/>
                              </a:cubicBezTo>
                              <a:close/>
                            </a:path>
                            <a:path w="1421781" h="886522" stroke="0" extrusionOk="0">
                              <a:moveTo>
                                <a:pt x="0" y="0"/>
                              </a:moveTo>
                              <a:cubicBezTo>
                                <a:pt x="168328" y="-18862"/>
                                <a:pt x="240752" y="34"/>
                                <a:pt x="473927" y="0"/>
                              </a:cubicBezTo>
                              <a:cubicBezTo>
                                <a:pt x="707102" y="-34"/>
                                <a:pt x="730255" y="26555"/>
                                <a:pt x="962072" y="0"/>
                              </a:cubicBezTo>
                              <a:cubicBezTo>
                                <a:pt x="1193889" y="-26555"/>
                                <a:pt x="1273034" y="16585"/>
                                <a:pt x="1421781" y="0"/>
                              </a:cubicBezTo>
                              <a:cubicBezTo>
                                <a:pt x="1439652" y="188645"/>
                                <a:pt x="1400470" y="226723"/>
                                <a:pt x="1421781" y="443261"/>
                              </a:cubicBezTo>
                              <a:cubicBezTo>
                                <a:pt x="1443092" y="659799"/>
                                <a:pt x="1394385" y="760664"/>
                                <a:pt x="1421781" y="886522"/>
                              </a:cubicBezTo>
                              <a:cubicBezTo>
                                <a:pt x="1268078" y="907925"/>
                                <a:pt x="1171219" y="848180"/>
                                <a:pt x="990507" y="886522"/>
                              </a:cubicBezTo>
                              <a:cubicBezTo>
                                <a:pt x="809795" y="924864"/>
                                <a:pt x="637583" y="865240"/>
                                <a:pt x="516580" y="886522"/>
                              </a:cubicBezTo>
                              <a:cubicBezTo>
                                <a:pt x="395577" y="907804"/>
                                <a:pt x="213485" y="870539"/>
                                <a:pt x="0" y="886522"/>
                              </a:cubicBezTo>
                              <a:cubicBezTo>
                                <a:pt x="-23420" y="677353"/>
                                <a:pt x="38570" y="645553"/>
                                <a:pt x="0" y="425531"/>
                              </a:cubicBezTo>
                              <a:cubicBezTo>
                                <a:pt x="-38570" y="205509"/>
                                <a:pt x="7510" y="115341"/>
                                <a:pt x="0" y="0"/>
                              </a:cubicBezTo>
                              <a:close/>
                            </a:path>
                          </a:pathLst>
                        </a:custGeom>
                        <a:solidFill>
                          <a:schemeClr val="lt1"/>
                        </a:solidFill>
                        <a:ln w="19050">
                          <a:solidFill>
                            <a:prstClr val="black"/>
                          </a:solidFill>
                          <a:extLst>
                            <a:ext uri="{C807C97D-BFC1-408E-A445-0C87EB9F89A2}">
                              <ask:lineSketchStyleProps xmlns:ask="http://schemas.microsoft.com/office/drawing/2018/sketchyshapes" sd="1420030167">
                                <a:prstGeom prst="rect">
                                  <a:avLst/>
                                </a:prstGeom>
                                <ask:type>
                                  <ask:lineSketchScribble/>
                                </ask:type>
                              </ask:lineSketchStyleProps>
                            </a:ext>
                          </a:extLst>
                        </a:ln>
                      </wps:spPr>
                      <wps:txbx>
                        <w:txbxContent>
                          <w:p w14:paraId="493B5429" w14:textId="68D462B4" w:rsidR="00F03807" w:rsidRDefault="001A1BA9">
                            <w:r>
                              <w:rPr>
                                <w:noProof/>
                              </w:rPr>
                              <w:object w:dxaOrig="6792" w:dyaOrig="4500" w14:anchorId="74E7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3pt;height:64.2pt" o:ole="">
                                  <v:imagedata r:id="rId7" o:title=""/>
                                </v:shape>
                                <o:OLEObject Type="Embed" ProgID="PBrush" ShapeID="_x0000_i1026" DrawAspect="Content" ObjectID="_1727710616"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25FF2F" id="_x0000_t202" coordsize="21600,21600" o:spt="202" path="m,l,21600r21600,l21600,xe">
                <v:stroke joinstyle="miter"/>
                <v:path gradientshapeok="t" o:connecttype="rect"/>
              </v:shapetype>
              <v:shape id="Text Box 3" o:spid="_x0000_s1026" type="#_x0000_t202" style="position:absolute;left:0;text-align:left;margin-left:19.2pt;margin-top:6.2pt;width:111.95pt;height:69.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" fillcolor="white [3201]" strokeweight="1.5pt">
                <v:textbox>
                  <w:txbxContent>
                    <w:p w14:paraId="493B5429" w14:textId="68D462B4" w:rsidR="00F03807" w:rsidRDefault="001A1BA9">
                      <w:r>
                        <w:rPr>
                          <w:noProof/>
                        </w:rPr>
                        <w:object w:dxaOrig="6792" w:dyaOrig="4500" w14:anchorId="74E74661">
                          <v:shape id="_x0000_i1026" type="#_x0000_t75" style="width:96pt;height:64.6pt" o:ole="">
                            <v:imagedata r:id="rId9" o:title=""/>
                          </v:shape>
                          <o:OLEObject Type="Embed" ProgID="Paint.Picture" ShapeID="_x0000_i1026" DrawAspect="Content" ObjectID="_1713548878" r:id="rId10"/>
                        </w:object>
                      </w:r>
                    </w:p>
                  </w:txbxContent>
                </v:textbox>
                <w10:wrap type="tight"/>
              </v:shape>
            </w:pict>
          </mc:Fallback>
        </mc:AlternateContent>
      </w:r>
      <w:r w:rsidR="00DA5466">
        <w:t>It will take you about 5 minutes to read this booklet. It may be the most important 5 minutes of your life!</w:t>
      </w:r>
      <w:r w:rsidR="00E1529E">
        <w:t xml:space="preserve"> It’s time to consider the evidence.</w:t>
      </w:r>
    </w:p>
    <w:p w14:paraId="5FE0CA7C" w14:textId="0918EBCF" w:rsidR="004B3C61" w:rsidRPr="004B3C61" w:rsidRDefault="004B3C61" w:rsidP="004B3C61">
      <w:pPr>
        <w:tabs>
          <w:tab w:val="right" w:pos="4680"/>
        </w:tabs>
        <w:spacing w:before="240"/>
        <w:jc w:val="center"/>
        <w:rPr>
          <w:rFonts w:ascii="Impact" w:hAnsi="Impact"/>
          <w:sz w:val="32"/>
          <w:szCs w:val="32"/>
        </w:rPr>
      </w:pPr>
      <w:r>
        <w:br w:type="column"/>
      </w:r>
      <w:r w:rsidR="00ED48A4">
        <w:rPr>
          <w:rFonts w:ascii="Impact" w:hAnsi="Impact"/>
          <w:sz w:val="32"/>
          <w:szCs w:val="32"/>
        </w:rPr>
        <w:lastRenderedPageBreak/>
        <w:t>The Options</w:t>
      </w:r>
    </w:p>
    <w:p w14:paraId="6D754549" w14:textId="0113639A" w:rsidR="004B3C61" w:rsidRDefault="004B3C61" w:rsidP="00A810F3">
      <w:pPr>
        <w:tabs>
          <w:tab w:val="right" w:pos="4680"/>
        </w:tabs>
        <w:spacing w:before="240"/>
        <w:jc w:val="center"/>
      </w:pPr>
      <w:r>
        <w:rPr>
          <w:noProof/>
        </w:rPr>
        <w:drawing>
          <wp:inline distT="0" distB="0" distL="0" distR="0" wp14:anchorId="1752A764" wp14:editId="58EC6CB6">
            <wp:extent cx="3014457" cy="1017270"/>
            <wp:effectExtent l="0" t="0" r="0" b="0"/>
            <wp:docPr id="1" name="Picture 1" descr="Schematic diagram of the history of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of the history of the Univer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9323" cy="1025661"/>
                    </a:xfrm>
                    <a:prstGeom prst="rect">
                      <a:avLst/>
                    </a:prstGeom>
                    <a:noFill/>
                    <a:ln>
                      <a:noFill/>
                    </a:ln>
                  </pic:spPr>
                </pic:pic>
              </a:graphicData>
            </a:graphic>
          </wp:inline>
        </w:drawing>
      </w:r>
    </w:p>
    <w:p w14:paraId="46EFF2A9" w14:textId="7E7C476C" w:rsidR="004B3C61" w:rsidRDefault="004B3C61" w:rsidP="008A3A4C">
      <w:pPr>
        <w:spacing w:before="240"/>
        <w:jc w:val="both"/>
      </w:pPr>
      <w:r>
        <w:t xml:space="preserve">Non-logical, non-thinking, impersonal entity that is eternal and </w:t>
      </w:r>
      <w:r w:rsidR="008A3A4C">
        <w:t xml:space="preserve">possess </w:t>
      </w:r>
      <w:r>
        <w:t xml:space="preserve">no inherent capability to create that developed or naturally </w:t>
      </w:r>
      <w:r w:rsidR="008A3A4C">
        <w:t xml:space="preserve">had </w:t>
      </w:r>
      <w:r>
        <w:t xml:space="preserve">a </w:t>
      </w:r>
      <w:r w:rsidRPr="004B3C61">
        <w:rPr>
          <w:i/>
          <w:iCs/>
        </w:rPr>
        <w:t>primordial soup</w:t>
      </w:r>
      <w:r>
        <w:t xml:space="preserve"> and enough energy to produce and sustain movement that ultimately leads to a collision</w:t>
      </w:r>
      <w:r w:rsidR="008A3A4C">
        <w:t>,</w:t>
      </w:r>
      <w:r>
        <w:t xml:space="preserve"> generat</w:t>
      </w:r>
      <w:r w:rsidR="008A3A4C">
        <w:t>ing</w:t>
      </w:r>
      <w:r>
        <w:t xml:space="preserve"> a primitive and simple life form that </w:t>
      </w:r>
      <w:r w:rsidR="008A3A4C">
        <w:t>evolves due to environmental influences that do not last as long as the time needed to make even an initial change.</w:t>
      </w:r>
    </w:p>
    <w:p w14:paraId="7E3D2205" w14:textId="5ADECE1C" w:rsidR="004B3C61" w:rsidRPr="008A3A4C" w:rsidRDefault="008A3A4C" w:rsidP="008A3A4C">
      <w:pPr>
        <w:spacing w:before="240"/>
        <w:jc w:val="center"/>
        <w:rPr>
          <w:rFonts w:ascii="Impact" w:hAnsi="Impact"/>
          <w:smallCaps/>
          <w:sz w:val="32"/>
          <w:szCs w:val="32"/>
        </w:rPr>
      </w:pPr>
      <w:r w:rsidRPr="008A3A4C">
        <w:rPr>
          <w:rFonts w:ascii="Impact" w:hAnsi="Impact"/>
          <w:smallCaps/>
          <w:sz w:val="32"/>
          <w:szCs w:val="32"/>
        </w:rPr>
        <w:t>OR</w:t>
      </w:r>
    </w:p>
    <w:p w14:paraId="7D955D28" w14:textId="670AFC06" w:rsidR="004B3C61" w:rsidRDefault="001A1BA9" w:rsidP="00A810F3">
      <w:pPr>
        <w:tabs>
          <w:tab w:val="right" w:pos="4680"/>
        </w:tabs>
        <w:spacing w:before="240"/>
        <w:jc w:val="center"/>
      </w:pPr>
      <w:r>
        <w:rPr>
          <w:noProof/>
        </w:rPr>
        <w:object w:dxaOrig="3756" w:dyaOrig="1788" w14:anchorId="656DCAF9">
          <v:shape id="_x0000_i1027" type="#_x0000_t75" style="width:234.2pt;height:111.9pt" o:ole="">
            <v:imagedata r:id="rId12" o:title=""/>
          </v:shape>
          <o:OLEObject Type="Embed" ProgID="PBrush" ShapeID="_x0000_i1027" DrawAspect="Content" ObjectID="_1727710615" r:id="rId13"/>
        </w:object>
      </w:r>
    </w:p>
    <w:p w14:paraId="77B3757D" w14:textId="6D6C5363" w:rsidR="008A3A4C" w:rsidRDefault="00072BE1" w:rsidP="008A3A4C">
      <w:pPr>
        <w:tabs>
          <w:tab w:val="right" w:pos="4680"/>
        </w:tabs>
        <w:spacing w:before="240"/>
        <w:jc w:val="both"/>
      </w:pPr>
      <w:r>
        <w:t>An eternal, l</w:t>
      </w:r>
      <w:r w:rsidR="007D3787">
        <w:t xml:space="preserve">ogical, thinking, creative entity </w:t>
      </w:r>
      <w:r w:rsidR="00F67168">
        <w:t>that generates a complex, organized</w:t>
      </w:r>
      <w:r w:rsidR="00B133C7">
        <w:t xml:space="preserve">, and systematic world that </w:t>
      </w:r>
      <w:r w:rsidR="00C322BA">
        <w:t>can</w:t>
      </w:r>
      <w:r w:rsidR="00B133C7">
        <w:t xml:space="preserve"> replicate itself through natural means.</w:t>
      </w:r>
    </w:p>
    <w:p w14:paraId="63E1F0F0" w14:textId="03177954" w:rsidR="00AD7C6B" w:rsidRPr="00C76536" w:rsidRDefault="00AD7C6B" w:rsidP="008A3A4C">
      <w:pPr>
        <w:tabs>
          <w:tab w:val="right" w:pos="4680"/>
        </w:tabs>
        <w:spacing w:before="240"/>
        <w:jc w:val="both"/>
      </w:pPr>
      <w:r>
        <w:rPr>
          <w:noProof/>
        </w:rPr>
        <w:drawing>
          <wp:anchor distT="0" distB="0" distL="114300" distR="114300" simplePos="0" relativeHeight="251658240" behindDoc="1" locked="0" layoutInCell="1" allowOverlap="1" wp14:anchorId="09576EE1" wp14:editId="54C89A3C">
            <wp:simplePos x="0" y="0"/>
            <wp:positionH relativeFrom="column">
              <wp:posOffset>80645</wp:posOffset>
            </wp:positionH>
            <wp:positionV relativeFrom="paragraph">
              <wp:posOffset>307975</wp:posOffset>
            </wp:positionV>
            <wp:extent cx="1462405" cy="736600"/>
            <wp:effectExtent l="76200" t="152400" r="80645" b="158750"/>
            <wp:wrapTight wrapText="bothSides">
              <wp:wrapPolygon edited="0">
                <wp:start x="20591" y="-558"/>
                <wp:lineTo x="805" y="-9199"/>
                <wp:lineTo x="-887" y="6077"/>
                <wp:lineTo x="-1063" y="12864"/>
                <wp:lineTo x="-447" y="17709"/>
                <wp:lineTo x="-535" y="21102"/>
                <wp:lineTo x="1388" y="21942"/>
                <wp:lineTo x="1724" y="21517"/>
                <wp:lineTo x="8346" y="21549"/>
                <wp:lineTo x="21954" y="18340"/>
                <wp:lineTo x="21822" y="9131"/>
                <wp:lineTo x="21965" y="42"/>
                <wp:lineTo x="20591" y="-558"/>
              </wp:wrapPolygon>
            </wp:wrapTight>
            <wp:docPr id="5" name="Picture 5" descr="No Brainer Stock Illustrations – 80 No Brain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Brainer Stock Illustrations – 80 No Brainer Stock Illustrations, Vectors  &amp; Clipart - Dreams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55662">
                      <a:off x="0" y="0"/>
                      <a:ext cx="146240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536">
        <w:t xml:space="preserve">The </w:t>
      </w:r>
      <w:r w:rsidR="00C76536">
        <w:rPr>
          <w:b/>
          <w:bCs/>
        </w:rPr>
        <w:t xml:space="preserve">only </w:t>
      </w:r>
      <w:r w:rsidR="00C76536">
        <w:t xml:space="preserve">logical option is #2! </w:t>
      </w:r>
      <w:r w:rsidR="00871647">
        <w:t xml:space="preserve">Anyone who looks at this wonderful, complex world would know that it must be the natural outcome of a complex entity. </w:t>
      </w:r>
      <w:r w:rsidR="00BC4B9B">
        <w:t xml:space="preserve">Science cannot explain </w:t>
      </w:r>
    </w:p>
    <w:p w14:paraId="0656B05B" w14:textId="41D4C924" w:rsidR="00AD7C6B" w:rsidRDefault="00CC003E" w:rsidP="000D574E">
      <w:pPr>
        <w:tabs>
          <w:tab w:val="right" w:pos="4680"/>
        </w:tabs>
        <w:spacing w:before="240"/>
        <w:jc w:val="both"/>
      </w:pPr>
      <w:r>
        <w:t xml:space="preserve">Ready to weigh </w:t>
      </w:r>
      <w:r w:rsidR="007D6E67">
        <w:t>some</w:t>
      </w:r>
      <w:r>
        <w:t xml:space="preserve"> evidence?</w:t>
      </w:r>
    </w:p>
    <w:p w14:paraId="3CB6734B" w14:textId="77777777" w:rsidR="009D34D0" w:rsidRDefault="009D34D0" w:rsidP="009D34D0">
      <w:pPr>
        <w:tabs>
          <w:tab w:val="right" w:pos="4680"/>
        </w:tabs>
        <w:spacing w:before="120"/>
        <w:jc w:val="both"/>
      </w:pPr>
      <w:r>
        <w:t xml:space="preserve">by mathematical odds, </w:t>
      </w:r>
      <w:r>
        <w:rPr>
          <w:b/>
          <w:bCs/>
        </w:rPr>
        <w:t>will they communicate with their creation?</w:t>
      </w:r>
      <w:r>
        <w:t xml:space="preserve"> If they will, </w:t>
      </w:r>
      <w:r w:rsidRPr="003B245A">
        <w:rPr>
          <w:b/>
          <w:bCs/>
        </w:rPr>
        <w:t>how will they communicate?</w:t>
      </w:r>
    </w:p>
    <w:p w14:paraId="3E71E7FA" w14:textId="77777777" w:rsidR="009D34D0" w:rsidRPr="003273CB" w:rsidRDefault="009D34D0" w:rsidP="009D34D0">
      <w:pPr>
        <w:tabs>
          <w:tab w:val="right" w:pos="4680"/>
        </w:tabs>
        <w:spacing w:before="240"/>
        <w:jc w:val="center"/>
        <w:rPr>
          <w:rFonts w:ascii="Impact" w:hAnsi="Impact"/>
          <w:b/>
          <w:bCs/>
        </w:rPr>
      </w:pPr>
      <w:r w:rsidRPr="003273CB">
        <w:rPr>
          <w:rFonts w:ascii="Impact" w:hAnsi="Impact"/>
          <w:b/>
          <w:bCs/>
        </w:rPr>
        <w:t>Methods of Communication</w:t>
      </w:r>
    </w:p>
    <w:p w14:paraId="32DD3298" w14:textId="77777777" w:rsidR="009D34D0" w:rsidRDefault="009D34D0" w:rsidP="009D34D0">
      <w:pPr>
        <w:tabs>
          <w:tab w:val="right" w:pos="4680"/>
        </w:tabs>
        <w:spacing w:before="120"/>
        <w:jc w:val="both"/>
      </w:pPr>
      <w:r>
        <w:t>Nature</w:t>
      </w:r>
    </w:p>
    <w:p w14:paraId="6AEAC3B6" w14:textId="77777777" w:rsidR="009D34D0" w:rsidRDefault="009D34D0" w:rsidP="009D34D0">
      <w:pPr>
        <w:tabs>
          <w:tab w:val="right" w:pos="4680"/>
        </w:tabs>
        <w:spacing w:before="120"/>
        <w:jc w:val="both"/>
      </w:pPr>
      <w:r>
        <w:t>We’ve already pointed out that the complexity and structure of the world demands a creator. Allow me to contrast this to evolution. Evolution is based on the theory that life changed primarily due to environmental changes that threatened the living organism. However, according to scientists, the threatening issue did not last as long as was needed to develop even the first enzyme. This raises the question of why the change continued when the threat was gone! A fully developed creation with the ability to adapt will survive naturally until the natural corruption set in. Thus, nature from this perspective “declares the handiwork of God.”</w:t>
      </w:r>
    </w:p>
    <w:p w14:paraId="4B631CCB" w14:textId="77777777" w:rsidR="009D34D0" w:rsidRPr="00EB7D37" w:rsidRDefault="009D34D0" w:rsidP="009D34D0">
      <w:pPr>
        <w:tabs>
          <w:tab w:val="right" w:pos="4680"/>
        </w:tabs>
        <w:spacing w:before="120"/>
        <w:jc w:val="both"/>
        <w:rPr>
          <w:i/>
          <w:iCs/>
        </w:rPr>
      </w:pPr>
      <w:r>
        <w:rPr>
          <w:i/>
          <w:iCs/>
        </w:rPr>
        <w:t>History</w:t>
      </w:r>
    </w:p>
    <w:p w14:paraId="3454855E" w14:textId="77777777" w:rsidR="009D34D0" w:rsidRDefault="009D34D0" w:rsidP="009D34D0">
      <w:pPr>
        <w:tabs>
          <w:tab w:val="right" w:pos="4680"/>
        </w:tabs>
        <w:spacing w:before="120"/>
        <w:jc w:val="both"/>
      </w:pPr>
      <w:r>
        <w:t>All faith traditions have numerous stories of how their history was affected by their deity. However, only Christianity has a long history with a written record of their God’s interaction with them. This history is confirmed by archaeology and held faithfully by the Jewish nation as it was their history.</w:t>
      </w:r>
    </w:p>
    <w:p w14:paraId="298D3706" w14:textId="77777777" w:rsidR="009D34D0" w:rsidRPr="00FC1CFA" w:rsidRDefault="009D34D0" w:rsidP="009D34D0">
      <w:pPr>
        <w:tabs>
          <w:tab w:val="right" w:pos="4680"/>
        </w:tabs>
        <w:spacing w:before="120"/>
        <w:jc w:val="both"/>
        <w:rPr>
          <w:i/>
          <w:iCs/>
        </w:rPr>
      </w:pPr>
      <w:r>
        <w:rPr>
          <w:i/>
          <w:iCs/>
        </w:rPr>
        <w:t>Written Record</w:t>
      </w:r>
    </w:p>
    <w:p w14:paraId="2984ACC9" w14:textId="77777777" w:rsidR="009D34D0" w:rsidRDefault="009D34D0" w:rsidP="009D34D0">
      <w:pPr>
        <w:tabs>
          <w:tab w:val="right" w:pos="4680"/>
        </w:tabs>
        <w:spacing w:before="120"/>
        <w:jc w:val="both"/>
      </w:pPr>
      <w:r>
        <w:t>With all traditions there is a question regarding the reliability of their written record. Mohammed, Confucius, Joseph Smith, and so on wrote or produced much of the original material for their sacred writings. Here is the issue: these were mere men who gave no evidence nor had witness to any divine or miraculous claims to validate their writings. The Christian writings have been historically validated and come from a common textual base that was the same across the three major areas of concentration of early Christianity. This means that a single text came from three different cultures and locations. This single text was substantially the same with minor differences in spelling and grammar.</w:t>
      </w:r>
    </w:p>
    <w:p w14:paraId="61E5590F" w14:textId="77777777" w:rsidR="009D34D0" w:rsidRPr="00D23B2C" w:rsidRDefault="009D34D0" w:rsidP="009D34D0">
      <w:pPr>
        <w:tabs>
          <w:tab w:val="right" w:pos="4680"/>
        </w:tabs>
        <w:spacing w:before="120"/>
        <w:jc w:val="both"/>
        <w:rPr>
          <w:i/>
          <w:iCs/>
        </w:rPr>
      </w:pPr>
      <w:r w:rsidRPr="008F05D3">
        <w:rPr>
          <w:b/>
          <w:bCs/>
        </w:rPr>
        <w:t>The Conclusion:</w:t>
      </w:r>
      <w:r>
        <w:rPr>
          <w:i/>
          <w:iCs/>
        </w:rPr>
        <w:t xml:space="preserve"> </w:t>
      </w:r>
      <w:r>
        <w:t>The</w:t>
      </w:r>
      <w:r w:rsidRPr="008F05D3">
        <w:t xml:space="preserve"> eternal, logical, thinking, creative</w:t>
      </w:r>
      <w:r>
        <w:t>, and personal deity communicated with the</w:t>
      </w:r>
      <w:r w:rsidRPr="008F05D3">
        <w:t xml:space="preserve"> complex, organized, and systematic world</w:t>
      </w:r>
      <w:r>
        <w:t xml:space="preserve"> it created. This makes it </w:t>
      </w:r>
      <w:r>
        <w:rPr>
          <w:i/>
          <w:iCs/>
        </w:rPr>
        <w:t>personal!</w:t>
      </w:r>
    </w:p>
    <w:p w14:paraId="1B7A0180" w14:textId="77777777" w:rsidR="007D74DD" w:rsidRDefault="007D74DD" w:rsidP="007D74DD">
      <w:pPr>
        <w:tabs>
          <w:tab w:val="right" w:pos="4680"/>
        </w:tabs>
        <w:jc w:val="both"/>
      </w:pPr>
      <w:r>
        <w:lastRenderedPageBreak/>
        <w:t>Sports</w:t>
      </w:r>
    </w:p>
    <w:p w14:paraId="32985A7A" w14:textId="77777777" w:rsidR="007D74DD" w:rsidRDefault="007D74DD" w:rsidP="007D74DD">
      <w:pPr>
        <w:pStyle w:val="ListParagraph"/>
        <w:numPr>
          <w:ilvl w:val="0"/>
          <w:numId w:val="4"/>
        </w:numPr>
        <w:tabs>
          <w:tab w:val="right" w:pos="4680"/>
        </w:tabs>
        <w:jc w:val="both"/>
      </w:pPr>
      <w:r>
        <w:t>You are under team and association rules</w:t>
      </w:r>
    </w:p>
    <w:p w14:paraId="19D3BF08" w14:textId="77777777" w:rsidR="007D74DD" w:rsidRDefault="007D74DD" w:rsidP="007D74DD">
      <w:pPr>
        <w:pStyle w:val="ListParagraph"/>
        <w:numPr>
          <w:ilvl w:val="0"/>
          <w:numId w:val="4"/>
        </w:numPr>
        <w:tabs>
          <w:tab w:val="right" w:pos="4680"/>
        </w:tabs>
        <w:jc w:val="both"/>
      </w:pPr>
      <w:r>
        <w:t>You are penalized for stepping outside of the rules</w:t>
      </w:r>
    </w:p>
    <w:p w14:paraId="6B545F09" w14:textId="77777777" w:rsidR="007D74DD" w:rsidRDefault="007D74DD" w:rsidP="007D74DD">
      <w:pPr>
        <w:pStyle w:val="ListParagraph"/>
        <w:numPr>
          <w:ilvl w:val="0"/>
          <w:numId w:val="4"/>
        </w:numPr>
        <w:tabs>
          <w:tab w:val="right" w:pos="4680"/>
        </w:tabs>
        <w:jc w:val="both"/>
      </w:pPr>
      <w:r>
        <w:t>Individual sports (golf, track &amp; field, etc.) also have association rules as well as rules for the sport’s society</w:t>
      </w:r>
    </w:p>
    <w:p w14:paraId="1ECEC0E7" w14:textId="77777777" w:rsidR="007D74DD" w:rsidRDefault="007D74DD" w:rsidP="007D74DD">
      <w:pPr>
        <w:pStyle w:val="ListParagraph"/>
        <w:numPr>
          <w:ilvl w:val="0"/>
          <w:numId w:val="4"/>
        </w:numPr>
        <w:tabs>
          <w:tab w:val="right" w:pos="4680"/>
        </w:tabs>
        <w:jc w:val="both"/>
      </w:pPr>
      <w:r>
        <w:t>There are expected levels of behavior that given</w:t>
      </w:r>
    </w:p>
    <w:p w14:paraId="7CCB0F4B" w14:textId="77777777" w:rsidR="007D74DD" w:rsidRDefault="007D74DD" w:rsidP="007D74DD">
      <w:pPr>
        <w:tabs>
          <w:tab w:val="right" w:pos="4680"/>
        </w:tabs>
        <w:spacing w:before="120"/>
        <w:jc w:val="both"/>
      </w:pPr>
      <w:r>
        <w:t xml:space="preserve">We can continue to breakdown other life experiences like dating and marriage, social norms, laws, etc. No one is an island; we all realize we are part of a greater whole. So, where does individual choice come into play? It is when we </w:t>
      </w:r>
      <w:r>
        <w:rPr>
          <w:i/>
          <w:iCs/>
        </w:rPr>
        <w:t>feel</w:t>
      </w:r>
      <w:r>
        <w:t xml:space="preserve"> that someone or something is limiting us from having the fun we desire or achieve the results for which we work or play.</w:t>
      </w:r>
    </w:p>
    <w:p w14:paraId="1516A4FD" w14:textId="77777777" w:rsidR="007D74DD" w:rsidRPr="009431F6" w:rsidRDefault="007D74DD" w:rsidP="007D74DD">
      <w:pPr>
        <w:tabs>
          <w:tab w:val="right" w:pos="4680"/>
        </w:tabs>
        <w:spacing w:before="120"/>
        <w:jc w:val="center"/>
        <w:rPr>
          <w:rFonts w:ascii="Impact" w:hAnsi="Impact"/>
          <w:sz w:val="32"/>
          <w:szCs w:val="32"/>
        </w:rPr>
      </w:pPr>
      <w:r w:rsidRPr="009431F6">
        <w:rPr>
          <w:rFonts w:ascii="Impact" w:hAnsi="Impact"/>
          <w:sz w:val="32"/>
          <w:szCs w:val="32"/>
        </w:rPr>
        <w:t>Paradigm Shift</w:t>
      </w:r>
    </w:p>
    <w:p w14:paraId="20C43163" w14:textId="77777777" w:rsidR="007D74DD" w:rsidRDefault="007D74DD" w:rsidP="007D74DD">
      <w:pPr>
        <w:tabs>
          <w:tab w:val="right" w:pos="4680"/>
        </w:tabs>
        <w:spacing w:before="120"/>
        <w:jc w:val="both"/>
      </w:pPr>
      <w:r>
        <w:rPr>
          <w:i/>
          <w:iCs/>
        </w:rPr>
        <w:t xml:space="preserve">God is </w:t>
      </w:r>
      <w:r>
        <w:rPr>
          <w:b/>
          <w:bCs/>
          <w:i/>
          <w:iCs/>
        </w:rPr>
        <w:t>NOT</w:t>
      </w:r>
      <w:r>
        <w:rPr>
          <w:i/>
          <w:iCs/>
        </w:rPr>
        <w:t xml:space="preserve"> a cosmic killjoy!</w:t>
      </w:r>
      <w:r>
        <w:t xml:space="preserve"> That’s right, it is not His job to take away all your fun. Rather, He wants to show you how you can get the most out of this life </w:t>
      </w:r>
      <w:r>
        <w:rPr>
          <w:b/>
          <w:bCs/>
        </w:rPr>
        <w:t>AND</w:t>
      </w:r>
      <w:r>
        <w:t xml:space="preserve"> not fear death. </w:t>
      </w:r>
    </w:p>
    <w:p w14:paraId="21A774A4" w14:textId="77777777" w:rsidR="007D74DD" w:rsidRDefault="007D74DD" w:rsidP="007D74DD">
      <w:pPr>
        <w:tabs>
          <w:tab w:val="right" w:pos="4680"/>
        </w:tabs>
        <w:spacing w:before="120"/>
        <w:jc w:val="both"/>
      </w:pPr>
      <w:r>
        <w:rPr>
          <w:i/>
          <w:iCs/>
        </w:rPr>
        <w:t>Fear of Death</w:t>
      </w:r>
    </w:p>
    <w:p w14:paraId="30326A9B" w14:textId="77777777" w:rsidR="007D74DD" w:rsidRDefault="007D74DD" w:rsidP="007D74DD">
      <w:pPr>
        <w:tabs>
          <w:tab w:val="right" w:pos="4680"/>
        </w:tabs>
        <w:spacing w:before="120"/>
        <w:jc w:val="both"/>
      </w:pPr>
      <w:r>
        <w:t>Do you realize how driven we are by the fear of death? We set goals, make bucket lists, and try our best to get the most out of this life before we die. There is an old, appropriate saying for this:</w:t>
      </w:r>
    </w:p>
    <w:p w14:paraId="19308A89" w14:textId="77777777" w:rsidR="007D74DD" w:rsidRPr="00AB3952" w:rsidRDefault="007D74DD" w:rsidP="007D74DD">
      <w:pPr>
        <w:tabs>
          <w:tab w:val="right" w:pos="4680"/>
        </w:tabs>
        <w:spacing w:before="120"/>
        <w:jc w:val="center"/>
        <w:rPr>
          <w:rFonts w:ascii="Impact" w:hAnsi="Impact"/>
          <w:szCs w:val="24"/>
        </w:rPr>
      </w:pPr>
      <w:r w:rsidRPr="00AB3952">
        <w:rPr>
          <w:rFonts w:ascii="Impact" w:hAnsi="Impact"/>
          <w:szCs w:val="24"/>
        </w:rPr>
        <w:t>Eat, drink, and be merry for tomorrow we die!</w:t>
      </w:r>
    </w:p>
    <w:p w14:paraId="763F7585" w14:textId="77777777" w:rsidR="007D74DD" w:rsidRDefault="007D74DD" w:rsidP="007D74DD">
      <w:pPr>
        <w:tabs>
          <w:tab w:val="right" w:pos="4680"/>
        </w:tabs>
        <w:spacing w:before="120"/>
        <w:jc w:val="both"/>
      </w:pPr>
      <w:r>
        <w:t xml:space="preserve">Like the beginning of time, we know little about life after we die. Despite what Christianity and other religious traditions tell us, it is still an uncertainty for most. No matter how many books about </w:t>
      </w:r>
      <w:r>
        <w:rPr>
          <w:i/>
          <w:iCs/>
        </w:rPr>
        <w:t>seeing the light</w:t>
      </w:r>
      <w:r>
        <w:t xml:space="preserve">, </w:t>
      </w:r>
      <w:r>
        <w:rPr>
          <w:i/>
          <w:iCs/>
        </w:rPr>
        <w:t>out of body experiences</w:t>
      </w:r>
      <w:r>
        <w:t xml:space="preserve">, and so on, there are still doubts and fears. </w:t>
      </w:r>
    </w:p>
    <w:p w14:paraId="7B8C61A7" w14:textId="77777777" w:rsidR="007D74DD" w:rsidRPr="00522D95" w:rsidRDefault="007D74DD" w:rsidP="007D74DD">
      <w:pPr>
        <w:tabs>
          <w:tab w:val="right" w:pos="4680"/>
        </w:tabs>
        <w:spacing w:before="120"/>
        <w:jc w:val="both"/>
        <w:rPr>
          <w:i/>
          <w:iCs/>
        </w:rPr>
      </w:pPr>
      <w:r w:rsidRPr="00522D95">
        <w:rPr>
          <w:i/>
          <w:iCs/>
        </w:rPr>
        <w:t>Inaccurate Pictures</w:t>
      </w:r>
    </w:p>
    <w:p w14:paraId="538B4B10" w14:textId="77777777" w:rsidR="007D74DD" w:rsidRPr="00D23B2C" w:rsidRDefault="007D74DD" w:rsidP="007D74DD">
      <w:pPr>
        <w:tabs>
          <w:tab w:val="right" w:pos="4680"/>
        </w:tabs>
        <w:spacing w:before="120"/>
        <w:jc w:val="both"/>
        <w:rPr>
          <w:i/>
          <w:iCs/>
        </w:rPr>
      </w:pPr>
      <w:r>
        <w:t xml:space="preserve">Unfortunately, many faith traditions have given a poor image of the expectations of their God. They make up rules and regulations based on the personal beliefs rather than the revealed thoughts of God. To do this, there is an important question we </w:t>
      </w:r>
      <w:r w:rsidRPr="00762706">
        <w:rPr>
          <w:i/>
          <w:iCs/>
        </w:rPr>
        <w:t>must</w:t>
      </w:r>
      <w:r>
        <w:t xml:space="preserve"> consider. If there is an organized, structured world from a source that was structured and organized or an organized, structure universe that makes life only </w:t>
      </w:r>
    </w:p>
    <w:p w14:paraId="51EB81C6" w14:textId="40747972" w:rsidR="00D42D3F" w:rsidRDefault="00A75931" w:rsidP="00D42D3F">
      <w:pPr>
        <w:tabs>
          <w:tab w:val="right" w:pos="4680"/>
        </w:tabs>
        <w:spacing w:before="240"/>
        <w:jc w:val="center"/>
      </w:pPr>
      <w:r w:rsidRPr="00A75931">
        <w:rPr>
          <w:rFonts w:ascii="Impact" w:hAnsi="Impact"/>
          <w:sz w:val="32"/>
          <w:szCs w:val="32"/>
        </w:rPr>
        <w:t>Fact</w:t>
      </w:r>
    </w:p>
    <w:p w14:paraId="5CC2A15C" w14:textId="31A29E3F" w:rsidR="00E85904" w:rsidRDefault="0037496A" w:rsidP="003B523D">
      <w:pPr>
        <w:tabs>
          <w:tab w:val="right" w:pos="4680"/>
        </w:tabs>
        <w:spacing w:before="120"/>
        <w:jc w:val="both"/>
      </w:pPr>
      <w:r>
        <w:t xml:space="preserve">There is </w:t>
      </w:r>
      <w:r w:rsidRPr="0037496A">
        <w:rPr>
          <w:rFonts w:ascii="Impact" w:hAnsi="Impact"/>
        </w:rPr>
        <w:t>NO</w:t>
      </w:r>
      <w:r>
        <w:t xml:space="preserve"> evidence for any position on the origins of either the universe or a personal entity that creates.</w:t>
      </w:r>
      <w:r w:rsidR="006A6957">
        <w:t xml:space="preserve"> There are theories and arguments. Thus, the only way to determine this is by logic.</w:t>
      </w:r>
    </w:p>
    <w:p w14:paraId="13AB2EBB" w14:textId="6504C322" w:rsidR="00182B26" w:rsidRDefault="00182B26" w:rsidP="003B523D">
      <w:pPr>
        <w:tabs>
          <w:tab w:val="right" w:pos="4680"/>
        </w:tabs>
        <w:spacing w:before="120"/>
        <w:jc w:val="center"/>
      </w:pPr>
      <w:r>
        <w:rPr>
          <w:rFonts w:ascii="Impact" w:hAnsi="Impact"/>
          <w:sz w:val="32"/>
          <w:szCs w:val="32"/>
        </w:rPr>
        <w:t>The Universe</w:t>
      </w:r>
    </w:p>
    <w:p w14:paraId="039ABBD7" w14:textId="3143E58A" w:rsidR="006A6957" w:rsidRPr="00751109" w:rsidRDefault="00BE4BEE" w:rsidP="00567E0A">
      <w:pPr>
        <w:tabs>
          <w:tab w:val="right" w:pos="4680"/>
        </w:tabs>
        <w:spacing w:before="120" w:after="120"/>
        <w:jc w:val="both"/>
      </w:pPr>
      <w:r>
        <w:rPr>
          <w:i/>
          <w:iCs/>
        </w:rPr>
        <w:t>The Universe</w:t>
      </w:r>
      <w:r w:rsidR="00751109">
        <w:t xml:space="preserve"> and the Big Bang</w:t>
      </w:r>
      <w:r w:rsidR="009C0D44">
        <w:t xml:space="preserve"> (Most accepted view)</w:t>
      </w:r>
    </w:p>
    <w:tbl>
      <w:tblPr>
        <w:tblStyle w:val="TableGrid"/>
        <w:tblW w:w="0" w:type="auto"/>
        <w:tblInd w:w="265" w:type="dxa"/>
        <w:tblLook w:val="04A0" w:firstRow="1" w:lastRow="0" w:firstColumn="1" w:lastColumn="0" w:noHBand="0" w:noVBand="1"/>
      </w:tblPr>
      <w:tblGrid>
        <w:gridCol w:w="3173"/>
        <w:gridCol w:w="3032"/>
      </w:tblGrid>
      <w:tr w:rsidR="00BE4BEE" w14:paraId="7F1B6781" w14:textId="77777777" w:rsidTr="00EA1233">
        <w:tc>
          <w:tcPr>
            <w:tcW w:w="2246" w:type="dxa"/>
          </w:tcPr>
          <w:p w14:paraId="294509E2" w14:textId="11AF67E0" w:rsidR="00BE4BEE" w:rsidRPr="005320F2" w:rsidRDefault="00BE4BEE" w:rsidP="003B523D">
            <w:pPr>
              <w:tabs>
                <w:tab w:val="right" w:pos="4680"/>
              </w:tabs>
              <w:jc w:val="center"/>
              <w:rPr>
                <w:b/>
                <w:bCs/>
              </w:rPr>
            </w:pPr>
            <w:r w:rsidRPr="005320F2">
              <w:rPr>
                <w:b/>
                <w:bCs/>
              </w:rPr>
              <w:t>PRO</w:t>
            </w:r>
          </w:p>
        </w:tc>
        <w:tc>
          <w:tcPr>
            <w:tcW w:w="2159" w:type="dxa"/>
          </w:tcPr>
          <w:p w14:paraId="5898F5D2" w14:textId="3657706B" w:rsidR="00BE4BEE" w:rsidRPr="005320F2" w:rsidRDefault="00BE4BEE" w:rsidP="003B523D">
            <w:pPr>
              <w:tabs>
                <w:tab w:val="right" w:pos="4680"/>
              </w:tabs>
              <w:jc w:val="center"/>
              <w:rPr>
                <w:b/>
                <w:bCs/>
              </w:rPr>
            </w:pPr>
            <w:r w:rsidRPr="005320F2">
              <w:rPr>
                <w:b/>
                <w:bCs/>
              </w:rPr>
              <w:t>CON</w:t>
            </w:r>
          </w:p>
        </w:tc>
      </w:tr>
      <w:tr w:rsidR="00BE4BEE" w14:paraId="3BF59A24" w14:textId="77777777" w:rsidTr="00814202">
        <w:tc>
          <w:tcPr>
            <w:tcW w:w="2246" w:type="dxa"/>
            <w:vAlign w:val="center"/>
          </w:tcPr>
          <w:p w14:paraId="595EC77B" w14:textId="1AA96894" w:rsidR="00BE4BEE" w:rsidRDefault="00B44247" w:rsidP="00814202">
            <w:pPr>
              <w:tabs>
                <w:tab w:val="right" w:pos="4680"/>
              </w:tabs>
              <w:jc w:val="center"/>
            </w:pPr>
            <w:r>
              <w:t>Expanding Universe</w:t>
            </w:r>
          </w:p>
        </w:tc>
        <w:tc>
          <w:tcPr>
            <w:tcW w:w="2159" w:type="dxa"/>
            <w:vAlign w:val="center"/>
          </w:tcPr>
          <w:p w14:paraId="6825D1A4" w14:textId="77777777" w:rsidR="00751109" w:rsidRDefault="00751109" w:rsidP="00814202">
            <w:pPr>
              <w:tabs>
                <w:tab w:val="right" w:pos="4680"/>
              </w:tabs>
              <w:jc w:val="center"/>
            </w:pPr>
            <w:r>
              <w:t>Only a theory</w:t>
            </w:r>
          </w:p>
          <w:p w14:paraId="2417B132" w14:textId="24522A42" w:rsidR="00751109" w:rsidRDefault="00751109" w:rsidP="00814202">
            <w:pPr>
              <w:tabs>
                <w:tab w:val="right" w:pos="4680"/>
              </w:tabs>
              <w:jc w:val="center"/>
            </w:pPr>
            <w:r>
              <w:t>Do Direct Evidence</w:t>
            </w:r>
          </w:p>
        </w:tc>
      </w:tr>
      <w:tr w:rsidR="002E464B" w14:paraId="7FD25EA2" w14:textId="77777777" w:rsidTr="00814202">
        <w:tc>
          <w:tcPr>
            <w:tcW w:w="4405" w:type="dxa"/>
            <w:gridSpan w:val="2"/>
            <w:vAlign w:val="center"/>
          </w:tcPr>
          <w:p w14:paraId="3AD105A5" w14:textId="72847F92" w:rsidR="002E464B" w:rsidRDefault="002E464B" w:rsidP="00814202">
            <w:pPr>
              <w:tabs>
                <w:tab w:val="right" w:pos="4680"/>
              </w:tabs>
              <w:jc w:val="center"/>
            </w:pPr>
            <w:r w:rsidRPr="002E464B">
              <w:t>https://usm.maine.edu/planet/how-do-you-know-big-bang-occurred</w:t>
            </w:r>
          </w:p>
        </w:tc>
      </w:tr>
      <w:tr w:rsidR="002E464B" w14:paraId="4C54B3D5" w14:textId="77777777" w:rsidTr="00814202">
        <w:tc>
          <w:tcPr>
            <w:tcW w:w="2246" w:type="dxa"/>
            <w:vAlign w:val="center"/>
          </w:tcPr>
          <w:p w14:paraId="539F04AC" w14:textId="77777777" w:rsidR="002E464B" w:rsidRDefault="00A3326A" w:rsidP="00814202">
            <w:pPr>
              <w:tabs>
                <w:tab w:val="right" w:pos="4680"/>
              </w:tabs>
              <w:jc w:val="center"/>
            </w:pPr>
            <w:r>
              <w:t>Cosmic Background Radiation</w:t>
            </w:r>
          </w:p>
          <w:p w14:paraId="166BC2E2" w14:textId="57814C05" w:rsidR="007471A5" w:rsidRDefault="00720FBF" w:rsidP="00814202">
            <w:pPr>
              <w:tabs>
                <w:tab w:val="right" w:pos="4680"/>
              </w:tabs>
              <w:jc w:val="center"/>
            </w:pPr>
            <w:r w:rsidRPr="00720FBF">
              <w:t>Elemental Composition of the Universe</w:t>
            </w:r>
          </w:p>
        </w:tc>
        <w:tc>
          <w:tcPr>
            <w:tcW w:w="2159" w:type="dxa"/>
            <w:vAlign w:val="center"/>
          </w:tcPr>
          <w:p w14:paraId="00E141A3" w14:textId="0A9B648D" w:rsidR="00112F47" w:rsidRDefault="00112F47" w:rsidP="00814202">
            <w:pPr>
              <w:tabs>
                <w:tab w:val="right" w:pos="4680"/>
              </w:tabs>
              <w:jc w:val="center"/>
            </w:pPr>
            <w:r>
              <w:t>No Direct Evidence</w:t>
            </w:r>
          </w:p>
          <w:p w14:paraId="19493A21" w14:textId="67CE6545" w:rsidR="002E464B" w:rsidRDefault="00323066" w:rsidP="00814202">
            <w:pPr>
              <w:tabs>
                <w:tab w:val="right" w:pos="4680"/>
              </w:tabs>
              <w:jc w:val="center"/>
            </w:pPr>
            <w:r>
              <w:t>“</w:t>
            </w:r>
            <w:r w:rsidR="007D6E67">
              <w:t>Evidence</w:t>
            </w:r>
            <w:r>
              <w:t xml:space="preserve"> is </w:t>
            </w:r>
            <w:r w:rsidRPr="00112F47">
              <w:rPr>
                <w:i/>
                <w:iCs/>
              </w:rPr>
              <w:t>apparent</w:t>
            </w:r>
            <w:r>
              <w:t xml:space="preserve"> </w:t>
            </w:r>
            <w:r w:rsidR="00112F47">
              <w:t>…</w:t>
            </w:r>
            <w:r>
              <w:t xml:space="preserve">is </w:t>
            </w:r>
            <w:r w:rsidRPr="00112F47">
              <w:rPr>
                <w:i/>
                <w:iCs/>
              </w:rPr>
              <w:t>thought</w:t>
            </w:r>
            <w:r>
              <w:t xml:space="preserve"> to be</w:t>
            </w:r>
          </w:p>
          <w:p w14:paraId="3F2011B9" w14:textId="24AD012A" w:rsidR="007471A5" w:rsidRDefault="007471A5" w:rsidP="00814202">
            <w:pPr>
              <w:tabs>
                <w:tab w:val="right" w:pos="4680"/>
              </w:tabs>
              <w:jc w:val="center"/>
            </w:pPr>
            <w:r>
              <w:t>“</w:t>
            </w:r>
            <w:r w:rsidR="007D6E67">
              <w:t>Correlations</w:t>
            </w:r>
            <w:r>
              <w:t xml:space="preserve"> between these observations and the </w:t>
            </w:r>
            <w:r w:rsidRPr="007D6E67">
              <w:rPr>
                <w:i/>
                <w:iCs/>
              </w:rPr>
              <w:t>predictions</w:t>
            </w:r>
            <w:r>
              <w:t>”</w:t>
            </w:r>
          </w:p>
        </w:tc>
      </w:tr>
      <w:tr w:rsidR="00720FBF" w14:paraId="00329AAC" w14:textId="77777777" w:rsidTr="00814202">
        <w:tc>
          <w:tcPr>
            <w:tcW w:w="4405" w:type="dxa"/>
            <w:gridSpan w:val="2"/>
            <w:vAlign w:val="center"/>
          </w:tcPr>
          <w:p w14:paraId="3B031468" w14:textId="26792B83" w:rsidR="00720FBF" w:rsidRDefault="00EA1233" w:rsidP="00814202">
            <w:pPr>
              <w:tabs>
                <w:tab w:val="right" w:pos="4680"/>
              </w:tabs>
              <w:jc w:val="center"/>
            </w:pPr>
            <w:r w:rsidRPr="00EA1233">
              <w:t>https://louisville.edu/planetarium/research/implementation/visualization-scripts/high-school/hs-module-1</w:t>
            </w:r>
          </w:p>
        </w:tc>
      </w:tr>
    </w:tbl>
    <w:p w14:paraId="39A34628" w14:textId="38ADA717" w:rsidR="006A6957" w:rsidRDefault="00EA1233" w:rsidP="003B523D">
      <w:pPr>
        <w:tabs>
          <w:tab w:val="right" w:pos="4680"/>
        </w:tabs>
        <w:spacing w:before="120"/>
        <w:jc w:val="both"/>
      </w:pPr>
      <w:r>
        <w:t>This is just two resources, and you will find more with the same language. Theories are designed to offer “possible” answers but notice the language of science:</w:t>
      </w:r>
    </w:p>
    <w:p w14:paraId="5B33346E" w14:textId="7065AD95" w:rsidR="00EA1233" w:rsidRDefault="00EA1233" w:rsidP="00EA1233">
      <w:pPr>
        <w:pStyle w:val="ListParagraph"/>
        <w:numPr>
          <w:ilvl w:val="0"/>
          <w:numId w:val="1"/>
        </w:numPr>
        <w:tabs>
          <w:tab w:val="right" w:pos="4680"/>
        </w:tabs>
        <w:jc w:val="both"/>
      </w:pPr>
      <w:r w:rsidRPr="00112F47">
        <w:rPr>
          <w:i/>
          <w:iCs/>
        </w:rPr>
        <w:t>Apparent</w:t>
      </w:r>
    </w:p>
    <w:p w14:paraId="27869AE0" w14:textId="19DADD48" w:rsidR="00EA1233" w:rsidRDefault="006422F4" w:rsidP="00EA1233">
      <w:pPr>
        <w:pStyle w:val="ListParagraph"/>
        <w:numPr>
          <w:ilvl w:val="0"/>
          <w:numId w:val="1"/>
        </w:numPr>
        <w:tabs>
          <w:tab w:val="right" w:pos="4680"/>
        </w:tabs>
        <w:jc w:val="both"/>
      </w:pPr>
      <w:r>
        <w:rPr>
          <w:i/>
          <w:iCs/>
        </w:rPr>
        <w:t>T</w:t>
      </w:r>
      <w:r w:rsidR="00EA1233" w:rsidRPr="00112F47">
        <w:rPr>
          <w:i/>
          <w:iCs/>
        </w:rPr>
        <w:t>hought</w:t>
      </w:r>
      <w:r w:rsidR="00EA1233">
        <w:t xml:space="preserve"> to be</w:t>
      </w:r>
    </w:p>
    <w:p w14:paraId="5CA8DE62" w14:textId="378C0060" w:rsidR="00EA1233" w:rsidRDefault="006422F4" w:rsidP="00EA1233">
      <w:pPr>
        <w:pStyle w:val="ListParagraph"/>
        <w:numPr>
          <w:ilvl w:val="0"/>
          <w:numId w:val="1"/>
        </w:numPr>
        <w:tabs>
          <w:tab w:val="right" w:pos="4680"/>
        </w:tabs>
        <w:jc w:val="both"/>
      </w:pPr>
      <w:r w:rsidRPr="006422F4">
        <w:rPr>
          <w:i/>
          <w:iCs/>
        </w:rPr>
        <w:t>Observations</w:t>
      </w:r>
      <w:r>
        <w:t xml:space="preserve"> </w:t>
      </w:r>
      <w:r w:rsidR="00EA1233">
        <w:t xml:space="preserve">and the </w:t>
      </w:r>
      <w:r w:rsidR="00EA1233" w:rsidRPr="006422F4">
        <w:rPr>
          <w:i/>
          <w:iCs/>
        </w:rPr>
        <w:t>predictions</w:t>
      </w:r>
    </w:p>
    <w:p w14:paraId="050D88F9" w14:textId="5BD90BB5" w:rsidR="009C0D44" w:rsidRDefault="00CE5802" w:rsidP="003B523D">
      <w:pPr>
        <w:tabs>
          <w:tab w:val="right" w:pos="4680"/>
        </w:tabs>
        <w:spacing w:before="120"/>
        <w:jc w:val="both"/>
      </w:pPr>
      <w:r>
        <w:t xml:space="preserve">This is </w:t>
      </w:r>
      <w:r>
        <w:rPr>
          <w:b/>
          <w:bCs/>
        </w:rPr>
        <w:t>NOT</w:t>
      </w:r>
      <w:r w:rsidR="00603481">
        <w:t xml:space="preserve"> scientific evidence. </w:t>
      </w:r>
      <w:r w:rsidR="003B2F93">
        <w:t>These are</w:t>
      </w:r>
      <w:r w:rsidR="00603481">
        <w:t xml:space="preserve"> theories based on observations from the current status of the universe that are then made into explanations of a changing universe</w:t>
      </w:r>
      <w:r w:rsidR="00C46526">
        <w:t xml:space="preserve"> and its origins</w:t>
      </w:r>
      <w:r w:rsidR="00603481">
        <w:t xml:space="preserve">. This is not </w:t>
      </w:r>
      <w:r w:rsidR="007073D3">
        <w:t>logic;</w:t>
      </w:r>
      <w:r w:rsidR="00603481">
        <w:t xml:space="preserve"> this is guesswork and supposition.</w:t>
      </w:r>
      <w:r w:rsidR="003B523D">
        <w:t xml:space="preserve"> </w:t>
      </w:r>
      <w:r w:rsidR="009C0D44">
        <w:t>Thus, it takes a lot of faith to put your trust into “apparent</w:t>
      </w:r>
      <w:r w:rsidR="00D50FD6">
        <w:t xml:space="preserve">,” “thought to be” and “predictions.” If you believe you have an eternal soul and there is the possibility of something after death, are you willing to risk that </w:t>
      </w:r>
      <w:r w:rsidR="00182B26">
        <w:t>based on this type of logic?</w:t>
      </w:r>
    </w:p>
    <w:p w14:paraId="04967829" w14:textId="702E17CB" w:rsidR="00FB05EA" w:rsidRDefault="001F0AB3" w:rsidP="00FB05EA">
      <w:pPr>
        <w:tabs>
          <w:tab w:val="right" w:pos="4680"/>
        </w:tabs>
        <w:spacing w:before="240"/>
        <w:jc w:val="center"/>
      </w:pPr>
      <w:r>
        <w:br w:type="column"/>
      </w:r>
      <w:r w:rsidR="00081727">
        <w:rPr>
          <w:rFonts w:ascii="Impact" w:hAnsi="Impact"/>
          <w:sz w:val="32"/>
          <w:szCs w:val="32"/>
        </w:rPr>
        <w:lastRenderedPageBreak/>
        <w:t>The Divine</w:t>
      </w:r>
    </w:p>
    <w:p w14:paraId="7ABBF4CF" w14:textId="45DE2987" w:rsidR="00182B26" w:rsidRDefault="00FB05EA" w:rsidP="003B2F93">
      <w:pPr>
        <w:tabs>
          <w:tab w:val="right" w:pos="4680"/>
        </w:tabs>
        <w:spacing w:before="120"/>
        <w:jc w:val="both"/>
      </w:pPr>
      <w:r>
        <w:t>Since there is no evidence, how do we present an eternal, logical, thinking, creative entity that generates a complex, organized, and systematic world that can replicate itself through natural means</w:t>
      </w:r>
      <w:r w:rsidR="00747C68">
        <w:t>. We do this with logical assumptions</w:t>
      </w:r>
      <w:r w:rsidR="0032509D">
        <w:t xml:space="preserve"> from scientific evidence.</w:t>
      </w:r>
    </w:p>
    <w:p w14:paraId="2D1362D2" w14:textId="180DC390" w:rsidR="00182B26" w:rsidRPr="00CF48E7" w:rsidRDefault="00CF48E7" w:rsidP="003B2F93">
      <w:pPr>
        <w:tabs>
          <w:tab w:val="right" w:pos="4680"/>
        </w:tabs>
        <w:spacing w:before="120"/>
        <w:jc w:val="both"/>
        <w:rPr>
          <w:i/>
          <w:iCs/>
        </w:rPr>
      </w:pPr>
      <w:r>
        <w:rPr>
          <w:i/>
          <w:iCs/>
        </w:rPr>
        <w:t>Scientific Evidence</w:t>
      </w:r>
    </w:p>
    <w:p w14:paraId="17CE0776" w14:textId="0A793898" w:rsidR="00CF48E7" w:rsidRDefault="003B2F93" w:rsidP="00567E0A">
      <w:pPr>
        <w:tabs>
          <w:tab w:val="right" w:pos="4680"/>
        </w:tabs>
        <w:spacing w:before="120" w:after="120"/>
        <w:jc w:val="both"/>
      </w:pPr>
      <w:r>
        <w:t xml:space="preserve">With a single voice, the scientific community declares that our current world is logical (natural law?) and organized. </w:t>
      </w:r>
      <w:r w:rsidR="00D6703A">
        <w:t xml:space="preserve">Isn’t it more logical to think that this was the product of a complex </w:t>
      </w:r>
      <w:r w:rsidR="00567E0A">
        <w:t>entity who was able to duplicate their nature?</w:t>
      </w:r>
    </w:p>
    <w:tbl>
      <w:tblPr>
        <w:tblStyle w:val="TableGrid"/>
        <w:tblW w:w="0" w:type="auto"/>
        <w:tblInd w:w="265" w:type="dxa"/>
        <w:tblLook w:val="04A0" w:firstRow="1" w:lastRow="0" w:firstColumn="1" w:lastColumn="0" w:noHBand="0" w:noVBand="1"/>
      </w:tblPr>
      <w:tblGrid>
        <w:gridCol w:w="3024"/>
        <w:gridCol w:w="3024"/>
      </w:tblGrid>
      <w:tr w:rsidR="00567E0A" w:rsidRPr="005320F2" w14:paraId="3FC533DA" w14:textId="77777777" w:rsidTr="00701C0A">
        <w:tc>
          <w:tcPr>
            <w:tcW w:w="3024" w:type="dxa"/>
          </w:tcPr>
          <w:p w14:paraId="19F4CF69" w14:textId="77777777" w:rsidR="00567E0A" w:rsidRPr="005320F2" w:rsidRDefault="00567E0A" w:rsidP="00036BBF">
            <w:pPr>
              <w:tabs>
                <w:tab w:val="right" w:pos="4680"/>
              </w:tabs>
              <w:jc w:val="center"/>
              <w:rPr>
                <w:b/>
                <w:bCs/>
              </w:rPr>
            </w:pPr>
            <w:r w:rsidRPr="005320F2">
              <w:rPr>
                <w:b/>
                <w:bCs/>
              </w:rPr>
              <w:t>PRO</w:t>
            </w:r>
          </w:p>
        </w:tc>
        <w:tc>
          <w:tcPr>
            <w:tcW w:w="3024" w:type="dxa"/>
          </w:tcPr>
          <w:p w14:paraId="5FC5BBDF" w14:textId="77777777" w:rsidR="00567E0A" w:rsidRPr="005320F2" w:rsidRDefault="00567E0A" w:rsidP="00036BBF">
            <w:pPr>
              <w:tabs>
                <w:tab w:val="right" w:pos="4680"/>
              </w:tabs>
              <w:jc w:val="center"/>
              <w:rPr>
                <w:b/>
                <w:bCs/>
              </w:rPr>
            </w:pPr>
            <w:r w:rsidRPr="005320F2">
              <w:rPr>
                <w:b/>
                <w:bCs/>
              </w:rPr>
              <w:t>CON</w:t>
            </w:r>
          </w:p>
        </w:tc>
      </w:tr>
      <w:tr w:rsidR="00567E0A" w14:paraId="607059AC" w14:textId="77777777" w:rsidTr="00814202">
        <w:tc>
          <w:tcPr>
            <w:tcW w:w="3024" w:type="dxa"/>
            <w:vAlign w:val="center"/>
          </w:tcPr>
          <w:p w14:paraId="0B6303DF" w14:textId="0078219F" w:rsidR="00567E0A" w:rsidRDefault="00251571" w:rsidP="00814202">
            <w:pPr>
              <w:tabs>
                <w:tab w:val="right" w:pos="4680"/>
              </w:tabs>
              <w:jc w:val="center"/>
            </w:pPr>
            <w:r>
              <w:t>“Natural Law” has to have a “Law maker”</w:t>
            </w:r>
          </w:p>
        </w:tc>
        <w:tc>
          <w:tcPr>
            <w:tcW w:w="3024" w:type="dxa"/>
            <w:vAlign w:val="center"/>
          </w:tcPr>
          <w:p w14:paraId="1A378EDC" w14:textId="4DD46659" w:rsidR="00567E0A" w:rsidRDefault="00511788" w:rsidP="00814202">
            <w:pPr>
              <w:tabs>
                <w:tab w:val="right" w:pos="4680"/>
              </w:tabs>
              <w:jc w:val="center"/>
            </w:pPr>
            <w:r>
              <w:t>Laws of the universe were self-created</w:t>
            </w:r>
          </w:p>
        </w:tc>
      </w:tr>
      <w:tr w:rsidR="00705AA9" w14:paraId="48783889" w14:textId="77777777" w:rsidTr="00814202">
        <w:tc>
          <w:tcPr>
            <w:tcW w:w="3024" w:type="dxa"/>
            <w:vAlign w:val="center"/>
          </w:tcPr>
          <w:p w14:paraId="7A312B1F" w14:textId="150B8378" w:rsidR="00705AA9" w:rsidRDefault="00CA4CC4" w:rsidP="00814202">
            <w:pPr>
              <w:tabs>
                <w:tab w:val="right" w:pos="4680"/>
              </w:tabs>
              <w:jc w:val="center"/>
            </w:pPr>
            <w:r>
              <w:t>Energy cannot be created so the energy to make life must have been in existence</w:t>
            </w:r>
            <w:r w:rsidR="004802E1">
              <w:t xml:space="preserve"> within an entity who could use it to create</w:t>
            </w:r>
          </w:p>
        </w:tc>
        <w:tc>
          <w:tcPr>
            <w:tcW w:w="3024" w:type="dxa"/>
            <w:vAlign w:val="center"/>
          </w:tcPr>
          <w:p w14:paraId="512D0DD3" w14:textId="04A92365" w:rsidR="00705AA9" w:rsidRPr="005E4E7F" w:rsidRDefault="005E4E7F" w:rsidP="00814202">
            <w:pPr>
              <w:tabs>
                <w:tab w:val="right" w:pos="4680"/>
              </w:tabs>
              <w:jc w:val="center"/>
            </w:pPr>
            <w:r>
              <w:t xml:space="preserve">Uncontrolled energy was present that would </w:t>
            </w:r>
            <w:r>
              <w:rPr>
                <w:i/>
                <w:iCs/>
              </w:rPr>
              <w:t>inevitably</w:t>
            </w:r>
            <w:r>
              <w:t xml:space="preserve"> </w:t>
            </w:r>
            <w:r w:rsidR="00F24C98">
              <w:t>cause a collision of particles that would produce life</w:t>
            </w:r>
            <w:r w:rsidR="00511788">
              <w:t xml:space="preserve"> (energy?)</w:t>
            </w:r>
          </w:p>
        </w:tc>
      </w:tr>
      <w:tr w:rsidR="00567E0A" w14:paraId="37DACC12" w14:textId="77777777" w:rsidTr="00814202">
        <w:tc>
          <w:tcPr>
            <w:tcW w:w="3024" w:type="dxa"/>
            <w:vAlign w:val="center"/>
          </w:tcPr>
          <w:p w14:paraId="599A5086" w14:textId="54DCD76C" w:rsidR="00567E0A" w:rsidRDefault="007B5EE6" w:rsidP="00814202">
            <w:pPr>
              <w:tabs>
                <w:tab w:val="right" w:pos="4680"/>
              </w:tabs>
              <w:jc w:val="center"/>
            </w:pPr>
            <w:r>
              <w:t>Humanity naturally wants to create, which is an indication of coming from a creative source</w:t>
            </w:r>
          </w:p>
        </w:tc>
        <w:tc>
          <w:tcPr>
            <w:tcW w:w="3024" w:type="dxa"/>
            <w:vAlign w:val="center"/>
          </w:tcPr>
          <w:p w14:paraId="702ADFDB" w14:textId="2A97F8E3" w:rsidR="00567E0A" w:rsidRDefault="005919C0" w:rsidP="00814202">
            <w:pPr>
              <w:tabs>
                <w:tab w:val="right" w:pos="4680"/>
              </w:tabs>
              <w:jc w:val="center"/>
            </w:pPr>
            <w:r>
              <w:t>Creating is the outgrowth of the survival instinct</w:t>
            </w:r>
          </w:p>
        </w:tc>
      </w:tr>
      <w:tr w:rsidR="004F5C24" w14:paraId="6019743B" w14:textId="77777777" w:rsidTr="00814202">
        <w:tc>
          <w:tcPr>
            <w:tcW w:w="3024" w:type="dxa"/>
            <w:vAlign w:val="center"/>
          </w:tcPr>
          <w:p w14:paraId="0AC18D70" w14:textId="2A753EE5" w:rsidR="004F5C24" w:rsidRDefault="00814202" w:rsidP="00814202">
            <w:pPr>
              <w:tabs>
                <w:tab w:val="right" w:pos="4680"/>
              </w:tabs>
              <w:jc w:val="center"/>
            </w:pPr>
            <w:r>
              <w:t>Human desire for a moral standard cannot come from DNA or an inanimate source</w:t>
            </w:r>
          </w:p>
        </w:tc>
        <w:tc>
          <w:tcPr>
            <w:tcW w:w="3024" w:type="dxa"/>
            <w:vAlign w:val="center"/>
          </w:tcPr>
          <w:p w14:paraId="3E5BBAC9" w14:textId="3816651A" w:rsidR="004F5C24" w:rsidRDefault="00814202" w:rsidP="00814202">
            <w:pPr>
              <w:tabs>
                <w:tab w:val="right" w:pos="4680"/>
              </w:tabs>
              <w:jc w:val="center"/>
            </w:pPr>
            <w:r>
              <w:t>Society produces moral norms</w:t>
            </w:r>
          </w:p>
        </w:tc>
      </w:tr>
    </w:tbl>
    <w:p w14:paraId="2C193D0F" w14:textId="7E16DC16" w:rsidR="00567E0A" w:rsidRPr="006716A7" w:rsidRDefault="00511788" w:rsidP="003B2F93">
      <w:pPr>
        <w:tabs>
          <w:tab w:val="right" w:pos="4680"/>
        </w:tabs>
        <w:spacing w:before="120"/>
        <w:jc w:val="both"/>
      </w:pPr>
      <w:r>
        <w:t>As you can see, the arguments are balanced, but which makes the most sense. An organized</w:t>
      </w:r>
      <w:r w:rsidR="006716A7">
        <w:t xml:space="preserve">, structured world from a source that was structured and organized or an organized, structure universe that </w:t>
      </w:r>
      <w:r w:rsidR="006716A7">
        <w:rPr>
          <w:i/>
          <w:iCs/>
        </w:rPr>
        <w:t>makes</w:t>
      </w:r>
      <w:r w:rsidR="006716A7">
        <w:t xml:space="preserve"> life </w:t>
      </w:r>
      <w:r w:rsidR="00EA6809">
        <w:t>only by mathematical odds?</w:t>
      </w:r>
    </w:p>
    <w:p w14:paraId="5AC0C0A5" w14:textId="63142B4D" w:rsidR="00182B26" w:rsidRDefault="00182B26" w:rsidP="00C42974">
      <w:pPr>
        <w:tabs>
          <w:tab w:val="right" w:pos="4680"/>
        </w:tabs>
        <w:spacing w:before="240"/>
        <w:jc w:val="both"/>
      </w:pPr>
      <w:r>
        <w:t>Maybe this bumper sticker has the right message:</w:t>
      </w:r>
    </w:p>
    <w:p w14:paraId="2FAB59C7" w14:textId="77777777" w:rsidR="00182B26" w:rsidRDefault="00182B26" w:rsidP="003B2F93">
      <w:pPr>
        <w:tabs>
          <w:tab w:val="right" w:pos="4680"/>
        </w:tabs>
        <w:spacing w:before="120"/>
        <w:jc w:val="center"/>
      </w:pPr>
      <w:r>
        <w:rPr>
          <w:noProof/>
        </w:rPr>
        <w:drawing>
          <wp:inline distT="0" distB="0" distL="0" distR="0" wp14:anchorId="5B9FE6FB" wp14:editId="206D1429">
            <wp:extent cx="2971800" cy="711200"/>
            <wp:effectExtent l="0" t="0" r="0" b="0"/>
            <wp:docPr id="11" name="Picture 11" descr="bigbangreligion - Big Bang Cosmy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gbangreligion - Big Bang Cosmytho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711200"/>
                    </a:xfrm>
                    <a:prstGeom prst="rect">
                      <a:avLst/>
                    </a:prstGeom>
                    <a:noFill/>
                    <a:ln>
                      <a:noFill/>
                    </a:ln>
                  </pic:spPr>
                </pic:pic>
              </a:graphicData>
            </a:graphic>
          </wp:inline>
        </w:drawing>
      </w:r>
    </w:p>
    <w:p w14:paraId="40622158" w14:textId="72E3C972" w:rsidR="00653E23" w:rsidRPr="00653E23" w:rsidRDefault="00653E23" w:rsidP="00653E23">
      <w:pPr>
        <w:tabs>
          <w:tab w:val="right" w:pos="4680"/>
        </w:tabs>
        <w:spacing w:before="240"/>
        <w:jc w:val="center"/>
        <w:rPr>
          <w:rFonts w:ascii="Impact" w:hAnsi="Impact"/>
          <w:sz w:val="32"/>
          <w:szCs w:val="32"/>
        </w:rPr>
      </w:pPr>
      <w:r w:rsidRPr="00653E23">
        <w:rPr>
          <w:rFonts w:ascii="Impact" w:hAnsi="Impact"/>
          <w:sz w:val="32"/>
          <w:szCs w:val="32"/>
        </w:rPr>
        <w:t>Making a Conscience Decision</w:t>
      </w:r>
    </w:p>
    <w:p w14:paraId="60709995" w14:textId="0F1EC328" w:rsidR="00182B26" w:rsidRDefault="00D401C8" w:rsidP="006C307D">
      <w:pPr>
        <w:tabs>
          <w:tab w:val="right" w:pos="4680"/>
        </w:tabs>
        <w:spacing w:before="120"/>
        <w:jc w:val="both"/>
      </w:pPr>
      <w:r>
        <w:t>So, be perfectly honest, both positions are a matter of faith! Do you trust</w:t>
      </w:r>
      <w:r w:rsidR="00A2528C">
        <w:t xml:space="preserve"> science, which, by the way, is only of later development and comes from the religious thought that science is possible only because of an organized, </w:t>
      </w:r>
      <w:r w:rsidR="00C42974">
        <w:t xml:space="preserve">systematic, creative being? </w:t>
      </w:r>
      <w:r w:rsidR="00BF54EF">
        <w:t>Or</w:t>
      </w:r>
      <w:r w:rsidR="00C42974">
        <w:t xml:space="preserve"> do you trust </w:t>
      </w:r>
      <w:r w:rsidR="00FD3F6D">
        <w:t xml:space="preserve">the thousands of years of cultural and phenomenal evidence that gives </w:t>
      </w:r>
      <w:r w:rsidR="008B2BD2">
        <w:t>credence to a superior entity interacting with the created world?</w:t>
      </w:r>
    </w:p>
    <w:p w14:paraId="4E4EAD22" w14:textId="66D900B4" w:rsidR="00EF7036" w:rsidRDefault="00BC6CD8" w:rsidP="006C307D">
      <w:pPr>
        <w:tabs>
          <w:tab w:val="right" w:pos="4680"/>
        </w:tabs>
        <w:spacing w:before="120"/>
        <w:jc w:val="both"/>
      </w:pPr>
      <w:r>
        <w:t xml:space="preserve">Before you </w:t>
      </w:r>
      <w:r w:rsidR="00C54FA8">
        <w:t>conclude</w:t>
      </w:r>
      <w:r>
        <w:t>, consider this:</w:t>
      </w:r>
    </w:p>
    <w:p w14:paraId="577E94BE" w14:textId="0899FE62" w:rsidR="00EF7036" w:rsidRPr="00653E23" w:rsidRDefault="00EF7036" w:rsidP="006C307D">
      <w:pPr>
        <w:tabs>
          <w:tab w:val="right" w:pos="4680"/>
        </w:tabs>
        <w:spacing w:before="120"/>
        <w:jc w:val="center"/>
        <w:rPr>
          <w:rFonts w:ascii="Impact" w:hAnsi="Impact"/>
          <w:sz w:val="32"/>
          <w:szCs w:val="32"/>
        </w:rPr>
      </w:pPr>
      <w:r>
        <w:rPr>
          <w:rFonts w:ascii="Impact" w:hAnsi="Impact"/>
          <w:sz w:val="32"/>
          <w:szCs w:val="32"/>
        </w:rPr>
        <w:t>Truth Be Known</w:t>
      </w:r>
      <w:r w:rsidR="00D401C8">
        <w:rPr>
          <w:rFonts w:ascii="Impact" w:hAnsi="Impact"/>
          <w:sz w:val="32"/>
          <w:szCs w:val="32"/>
        </w:rPr>
        <w:t>!</w:t>
      </w:r>
    </w:p>
    <w:p w14:paraId="3D3ADD09" w14:textId="7DC2C7C1" w:rsidR="00EF7036" w:rsidRDefault="0043037B" w:rsidP="006C307D">
      <w:pPr>
        <w:tabs>
          <w:tab w:val="right" w:pos="4680"/>
        </w:tabs>
        <w:spacing w:before="120"/>
        <w:jc w:val="both"/>
      </w:pPr>
      <w:r>
        <w:t>Is it possible that there is a hidden, inner motivation to choose the scientific route over the</w:t>
      </w:r>
      <w:r w:rsidR="00BF54EF">
        <w:t xml:space="preserve"> Christian perspective? Truth be known, there is.</w:t>
      </w:r>
      <w:r w:rsidR="00BC6CD8">
        <w:t xml:space="preserve"> This is a driving</w:t>
      </w:r>
      <w:r w:rsidR="006C307D">
        <w:t xml:space="preserve"> force that is inherent in most people. What is it?</w:t>
      </w:r>
    </w:p>
    <w:p w14:paraId="7690AB50" w14:textId="485BB916" w:rsidR="00EF7036" w:rsidRPr="00AB3952" w:rsidRDefault="00AA25E4" w:rsidP="00AA25E4">
      <w:pPr>
        <w:tabs>
          <w:tab w:val="right" w:pos="4680"/>
        </w:tabs>
        <w:spacing w:before="120"/>
        <w:jc w:val="center"/>
        <w:rPr>
          <w:rFonts w:ascii="Impact" w:hAnsi="Impact"/>
        </w:rPr>
      </w:pPr>
      <w:r w:rsidRPr="00AB3952">
        <w:rPr>
          <w:rFonts w:ascii="Impact" w:hAnsi="Impact"/>
        </w:rPr>
        <w:t>It is the passion to be in control of one’s own life!</w:t>
      </w:r>
    </w:p>
    <w:p w14:paraId="37FDFBAF" w14:textId="200AD50F" w:rsidR="006C307D" w:rsidRDefault="00AA25E4" w:rsidP="006C307D">
      <w:pPr>
        <w:tabs>
          <w:tab w:val="right" w:pos="4680"/>
        </w:tabs>
        <w:spacing w:before="120"/>
        <w:jc w:val="both"/>
      </w:pPr>
      <w:r>
        <w:t xml:space="preserve">You see, at the very moment you admit that there is a </w:t>
      </w:r>
      <w:r w:rsidR="001A1BA9">
        <w:t>powerful</w:t>
      </w:r>
      <w:r>
        <w:t>, creative</w:t>
      </w:r>
      <w:r w:rsidR="0001088C">
        <w:t xml:space="preserve"> entity, you must also admit that they have the </w:t>
      </w:r>
      <w:r w:rsidR="0001088C">
        <w:rPr>
          <w:i/>
          <w:iCs/>
        </w:rPr>
        <w:t>right</w:t>
      </w:r>
      <w:r w:rsidR="0001088C">
        <w:t xml:space="preserve"> to tell you how to live. After all, if they make you, shouldn’t they have the right to </w:t>
      </w:r>
      <w:r w:rsidR="00C54FA8">
        <w:t xml:space="preserve">some type of oversight? One possible way to approach this is to see if we </w:t>
      </w:r>
      <w:r w:rsidR="001A1BA9">
        <w:t>really are</w:t>
      </w:r>
      <w:r w:rsidR="00C54FA8">
        <w:t xml:space="preserve"> in control of our own life.</w:t>
      </w:r>
    </w:p>
    <w:p w14:paraId="57DE68FE" w14:textId="0B3CFF26" w:rsidR="00C54FA8" w:rsidRDefault="00BA7CBC" w:rsidP="006C307D">
      <w:pPr>
        <w:tabs>
          <w:tab w:val="right" w:pos="4680"/>
        </w:tabs>
        <w:spacing w:before="120"/>
        <w:jc w:val="both"/>
      </w:pPr>
      <w:r>
        <w:rPr>
          <w:i/>
          <w:iCs/>
        </w:rPr>
        <w:t>Life Scenarios</w:t>
      </w:r>
    </w:p>
    <w:p w14:paraId="45D7BBC1" w14:textId="4B573534" w:rsidR="00BA7CBC" w:rsidRDefault="00BA7CBC" w:rsidP="006C307D">
      <w:pPr>
        <w:tabs>
          <w:tab w:val="right" w:pos="4680"/>
        </w:tabs>
        <w:spacing w:before="120"/>
        <w:jc w:val="both"/>
      </w:pPr>
      <w:r>
        <w:t>Employment</w:t>
      </w:r>
      <w:r w:rsidR="00261819">
        <w:t>: Work for someone</w:t>
      </w:r>
    </w:p>
    <w:p w14:paraId="1633E7B8" w14:textId="4AEC0F3F" w:rsidR="00BA7CBC" w:rsidRDefault="00BA7CBC" w:rsidP="00BA7CBC">
      <w:pPr>
        <w:pStyle w:val="ListParagraph"/>
        <w:numPr>
          <w:ilvl w:val="0"/>
          <w:numId w:val="2"/>
        </w:numPr>
        <w:tabs>
          <w:tab w:val="right" w:pos="4680"/>
        </w:tabs>
        <w:jc w:val="both"/>
      </w:pPr>
      <w:r>
        <w:t xml:space="preserve">If you work for someone else, you are under their control for the </w:t>
      </w:r>
      <w:r w:rsidR="00E34097">
        <w:t>expected time to produce the expecte</w:t>
      </w:r>
      <w:r w:rsidR="00D45C90">
        <w:t>d results</w:t>
      </w:r>
    </w:p>
    <w:p w14:paraId="7991FDC3" w14:textId="75388645" w:rsidR="00C80093" w:rsidRPr="00BA7CBC" w:rsidRDefault="00C80093" w:rsidP="00C80093">
      <w:pPr>
        <w:pStyle w:val="ListParagraph"/>
        <w:numPr>
          <w:ilvl w:val="0"/>
          <w:numId w:val="2"/>
        </w:numPr>
        <w:tabs>
          <w:tab w:val="right" w:pos="4680"/>
        </w:tabs>
        <w:jc w:val="both"/>
      </w:pPr>
      <w:r>
        <w:t xml:space="preserve">They set expectations for </w:t>
      </w:r>
      <w:r w:rsidR="00D45C90">
        <w:t>your (quotas, productivity levels, etc.)</w:t>
      </w:r>
    </w:p>
    <w:p w14:paraId="57872135" w14:textId="7A498284" w:rsidR="00B015D9" w:rsidRDefault="00B015D9" w:rsidP="00C80093">
      <w:pPr>
        <w:pStyle w:val="ListParagraph"/>
        <w:numPr>
          <w:ilvl w:val="0"/>
          <w:numId w:val="2"/>
        </w:numPr>
        <w:tabs>
          <w:tab w:val="right" w:pos="4680"/>
        </w:tabs>
        <w:jc w:val="both"/>
      </w:pPr>
      <w:r>
        <w:t xml:space="preserve">They typically have </w:t>
      </w:r>
      <w:r w:rsidR="00261819">
        <w:t>expectations of certain kinds or levels of behavior</w:t>
      </w:r>
    </w:p>
    <w:p w14:paraId="5D11C465" w14:textId="0BEE7EE7" w:rsidR="00D45C90" w:rsidRDefault="00B015D9" w:rsidP="00C80093">
      <w:pPr>
        <w:pStyle w:val="ListParagraph"/>
        <w:numPr>
          <w:ilvl w:val="0"/>
          <w:numId w:val="2"/>
        </w:numPr>
        <w:tabs>
          <w:tab w:val="right" w:pos="4680"/>
        </w:tabs>
        <w:jc w:val="both"/>
      </w:pPr>
      <w:r>
        <w:t>Some will even tell you how to dress</w:t>
      </w:r>
    </w:p>
    <w:p w14:paraId="16A867F6" w14:textId="5816F747" w:rsidR="00261819" w:rsidRDefault="00261819" w:rsidP="00261819">
      <w:pPr>
        <w:tabs>
          <w:tab w:val="right" w:pos="4680"/>
        </w:tabs>
        <w:jc w:val="both"/>
      </w:pPr>
      <w:r>
        <w:t>Employment: You are the boss</w:t>
      </w:r>
    </w:p>
    <w:p w14:paraId="55931C8D" w14:textId="576883D4" w:rsidR="00261819" w:rsidRDefault="00261819" w:rsidP="00261819">
      <w:pPr>
        <w:pStyle w:val="ListParagraph"/>
        <w:numPr>
          <w:ilvl w:val="0"/>
          <w:numId w:val="3"/>
        </w:numPr>
        <w:tabs>
          <w:tab w:val="right" w:pos="4680"/>
        </w:tabs>
        <w:jc w:val="both"/>
      </w:pPr>
      <w:r>
        <w:t>The bottom line controls you</w:t>
      </w:r>
    </w:p>
    <w:p w14:paraId="204F47B9" w14:textId="39545046" w:rsidR="00261819" w:rsidRDefault="00261819" w:rsidP="00261819">
      <w:pPr>
        <w:pStyle w:val="ListParagraph"/>
        <w:numPr>
          <w:ilvl w:val="0"/>
          <w:numId w:val="3"/>
        </w:numPr>
        <w:tabs>
          <w:tab w:val="right" w:pos="4680"/>
        </w:tabs>
        <w:jc w:val="both"/>
      </w:pPr>
      <w:r>
        <w:t>The bottom line tells you if you are working enough</w:t>
      </w:r>
    </w:p>
    <w:p w14:paraId="59C78A5E" w14:textId="6ECFF9FB" w:rsidR="00261819" w:rsidRDefault="00261819" w:rsidP="00261819">
      <w:pPr>
        <w:pStyle w:val="ListParagraph"/>
        <w:numPr>
          <w:ilvl w:val="0"/>
          <w:numId w:val="3"/>
        </w:numPr>
        <w:tabs>
          <w:tab w:val="right" w:pos="4680"/>
        </w:tabs>
        <w:jc w:val="both"/>
      </w:pPr>
      <w:r>
        <w:t xml:space="preserve">Your name on the business sets the </w:t>
      </w:r>
      <w:r w:rsidR="007129E4">
        <w:t>behavioral expectations</w:t>
      </w:r>
    </w:p>
    <w:p w14:paraId="4EE16045" w14:textId="4347AE01" w:rsidR="007129E4" w:rsidRDefault="007129E4" w:rsidP="00261819">
      <w:pPr>
        <w:pStyle w:val="ListParagraph"/>
        <w:numPr>
          <w:ilvl w:val="0"/>
          <w:numId w:val="3"/>
        </w:numPr>
        <w:tabs>
          <w:tab w:val="right" w:pos="4680"/>
        </w:tabs>
        <w:jc w:val="both"/>
      </w:pPr>
      <w:r>
        <w:t>In many respects, the customer is your boss</w:t>
      </w:r>
    </w:p>
    <w:sectPr w:rsidR="007129E4" w:rsidSect="00F52857">
      <w:pgSz w:w="15840" w:h="12240" w:orient="landscape"/>
      <w:pgMar w:top="720" w:right="720"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29B4"/>
    <w:multiLevelType w:val="hybridMultilevel"/>
    <w:tmpl w:val="54A8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21D63"/>
    <w:multiLevelType w:val="hybridMultilevel"/>
    <w:tmpl w:val="28BA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97720"/>
    <w:multiLevelType w:val="hybridMultilevel"/>
    <w:tmpl w:val="A0A67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251832"/>
    <w:multiLevelType w:val="hybridMultilevel"/>
    <w:tmpl w:val="E166A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3A1FEA"/>
    <w:multiLevelType w:val="hybridMultilevel"/>
    <w:tmpl w:val="F9DE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0032158">
    <w:abstractNumId w:val="0"/>
  </w:num>
  <w:num w:numId="2" w16cid:durableId="243614175">
    <w:abstractNumId w:val="3"/>
  </w:num>
  <w:num w:numId="3" w16cid:durableId="1575777993">
    <w:abstractNumId w:val="1"/>
  </w:num>
  <w:num w:numId="4" w16cid:durableId="1718359137">
    <w:abstractNumId w:val="4"/>
  </w:num>
  <w:num w:numId="5" w16cid:durableId="1399858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80"/>
    <w:rsid w:val="0000506D"/>
    <w:rsid w:val="0001088C"/>
    <w:rsid w:val="000220A3"/>
    <w:rsid w:val="00027AD0"/>
    <w:rsid w:val="00045C73"/>
    <w:rsid w:val="00061CCB"/>
    <w:rsid w:val="00072BE1"/>
    <w:rsid w:val="000751B1"/>
    <w:rsid w:val="00081727"/>
    <w:rsid w:val="0008465C"/>
    <w:rsid w:val="000A6831"/>
    <w:rsid w:val="000B2AFA"/>
    <w:rsid w:val="000B2BBA"/>
    <w:rsid w:val="000B7309"/>
    <w:rsid w:val="000D574E"/>
    <w:rsid w:val="000E0622"/>
    <w:rsid w:val="000E70C6"/>
    <w:rsid w:val="000F5D80"/>
    <w:rsid w:val="00112F47"/>
    <w:rsid w:val="00122CE3"/>
    <w:rsid w:val="001406A1"/>
    <w:rsid w:val="00182B26"/>
    <w:rsid w:val="00187BE5"/>
    <w:rsid w:val="001A1BA9"/>
    <w:rsid w:val="001A20CF"/>
    <w:rsid w:val="001D2187"/>
    <w:rsid w:val="001E632F"/>
    <w:rsid w:val="001F0AB3"/>
    <w:rsid w:val="00210872"/>
    <w:rsid w:val="00236C17"/>
    <w:rsid w:val="00251571"/>
    <w:rsid w:val="00257E57"/>
    <w:rsid w:val="00261819"/>
    <w:rsid w:val="002D49C3"/>
    <w:rsid w:val="002E464B"/>
    <w:rsid w:val="002E5AEF"/>
    <w:rsid w:val="002F2787"/>
    <w:rsid w:val="00323066"/>
    <w:rsid w:val="0032509D"/>
    <w:rsid w:val="003273CB"/>
    <w:rsid w:val="003375F0"/>
    <w:rsid w:val="0037496A"/>
    <w:rsid w:val="00375920"/>
    <w:rsid w:val="003B245A"/>
    <w:rsid w:val="003B2F93"/>
    <w:rsid w:val="003B4535"/>
    <w:rsid w:val="003B523D"/>
    <w:rsid w:val="003E5659"/>
    <w:rsid w:val="00414E23"/>
    <w:rsid w:val="00426EA7"/>
    <w:rsid w:val="00427434"/>
    <w:rsid w:val="0043037B"/>
    <w:rsid w:val="00442C10"/>
    <w:rsid w:val="0044355D"/>
    <w:rsid w:val="00443E4A"/>
    <w:rsid w:val="004441EB"/>
    <w:rsid w:val="00454B2C"/>
    <w:rsid w:val="004802E1"/>
    <w:rsid w:val="00490CED"/>
    <w:rsid w:val="004B3C61"/>
    <w:rsid w:val="004B41D2"/>
    <w:rsid w:val="004B700F"/>
    <w:rsid w:val="004C7BED"/>
    <w:rsid w:val="004F4543"/>
    <w:rsid w:val="004F5C24"/>
    <w:rsid w:val="00511788"/>
    <w:rsid w:val="00522D95"/>
    <w:rsid w:val="0053054B"/>
    <w:rsid w:val="005320F2"/>
    <w:rsid w:val="00532845"/>
    <w:rsid w:val="00532F09"/>
    <w:rsid w:val="00547D83"/>
    <w:rsid w:val="00567E0A"/>
    <w:rsid w:val="00570C03"/>
    <w:rsid w:val="00583B4A"/>
    <w:rsid w:val="005919C0"/>
    <w:rsid w:val="00597BC2"/>
    <w:rsid w:val="005B0D4A"/>
    <w:rsid w:val="005E4E7F"/>
    <w:rsid w:val="0060165F"/>
    <w:rsid w:val="00603481"/>
    <w:rsid w:val="006161F6"/>
    <w:rsid w:val="00621BEC"/>
    <w:rsid w:val="0062550B"/>
    <w:rsid w:val="006422F4"/>
    <w:rsid w:val="00653E23"/>
    <w:rsid w:val="006571AA"/>
    <w:rsid w:val="006716A7"/>
    <w:rsid w:val="006A6957"/>
    <w:rsid w:val="006C307D"/>
    <w:rsid w:val="006E686C"/>
    <w:rsid w:val="00700181"/>
    <w:rsid w:val="00701C0A"/>
    <w:rsid w:val="00705AA9"/>
    <w:rsid w:val="007073D3"/>
    <w:rsid w:val="007129E4"/>
    <w:rsid w:val="00720FBF"/>
    <w:rsid w:val="00724876"/>
    <w:rsid w:val="00740DF8"/>
    <w:rsid w:val="0074220D"/>
    <w:rsid w:val="007453AB"/>
    <w:rsid w:val="007471A5"/>
    <w:rsid w:val="00747C68"/>
    <w:rsid w:val="00751109"/>
    <w:rsid w:val="007511AC"/>
    <w:rsid w:val="00762706"/>
    <w:rsid w:val="00770281"/>
    <w:rsid w:val="007B470B"/>
    <w:rsid w:val="007B5EE6"/>
    <w:rsid w:val="007C3E69"/>
    <w:rsid w:val="007D3787"/>
    <w:rsid w:val="007D6E67"/>
    <w:rsid w:val="007D74DD"/>
    <w:rsid w:val="00814202"/>
    <w:rsid w:val="008177DC"/>
    <w:rsid w:val="00871647"/>
    <w:rsid w:val="00877488"/>
    <w:rsid w:val="00886CED"/>
    <w:rsid w:val="008A0430"/>
    <w:rsid w:val="008A3A4C"/>
    <w:rsid w:val="008A5CF6"/>
    <w:rsid w:val="008B2BD2"/>
    <w:rsid w:val="008B33C1"/>
    <w:rsid w:val="008F05D3"/>
    <w:rsid w:val="0091257C"/>
    <w:rsid w:val="009431F6"/>
    <w:rsid w:val="00954F30"/>
    <w:rsid w:val="009970BE"/>
    <w:rsid w:val="009B0EFD"/>
    <w:rsid w:val="009C0D44"/>
    <w:rsid w:val="009D34D0"/>
    <w:rsid w:val="009F7948"/>
    <w:rsid w:val="00A16897"/>
    <w:rsid w:val="00A2528C"/>
    <w:rsid w:val="00A3326A"/>
    <w:rsid w:val="00A46BBE"/>
    <w:rsid w:val="00A75931"/>
    <w:rsid w:val="00A810F3"/>
    <w:rsid w:val="00A907C7"/>
    <w:rsid w:val="00A92BCF"/>
    <w:rsid w:val="00AA25E4"/>
    <w:rsid w:val="00AA5CA1"/>
    <w:rsid w:val="00AB3952"/>
    <w:rsid w:val="00AC5FDD"/>
    <w:rsid w:val="00AD1CE8"/>
    <w:rsid w:val="00AD7C6B"/>
    <w:rsid w:val="00B015D9"/>
    <w:rsid w:val="00B133C7"/>
    <w:rsid w:val="00B270D7"/>
    <w:rsid w:val="00B44247"/>
    <w:rsid w:val="00B50D14"/>
    <w:rsid w:val="00B560A7"/>
    <w:rsid w:val="00B71DB1"/>
    <w:rsid w:val="00BA163D"/>
    <w:rsid w:val="00BA7CBC"/>
    <w:rsid w:val="00BB0DFF"/>
    <w:rsid w:val="00BC4B9B"/>
    <w:rsid w:val="00BC6CD8"/>
    <w:rsid w:val="00BD670F"/>
    <w:rsid w:val="00BE4BEE"/>
    <w:rsid w:val="00BF54EF"/>
    <w:rsid w:val="00C322BA"/>
    <w:rsid w:val="00C417DE"/>
    <w:rsid w:val="00C42974"/>
    <w:rsid w:val="00C46526"/>
    <w:rsid w:val="00C47415"/>
    <w:rsid w:val="00C5103D"/>
    <w:rsid w:val="00C51759"/>
    <w:rsid w:val="00C54FA8"/>
    <w:rsid w:val="00C74F3C"/>
    <w:rsid w:val="00C76536"/>
    <w:rsid w:val="00C80093"/>
    <w:rsid w:val="00C92367"/>
    <w:rsid w:val="00CA4CC4"/>
    <w:rsid w:val="00CB45A9"/>
    <w:rsid w:val="00CC003E"/>
    <w:rsid w:val="00CE5802"/>
    <w:rsid w:val="00CF48E7"/>
    <w:rsid w:val="00D23B2C"/>
    <w:rsid w:val="00D267EA"/>
    <w:rsid w:val="00D34F2F"/>
    <w:rsid w:val="00D401C8"/>
    <w:rsid w:val="00D42D3F"/>
    <w:rsid w:val="00D44FDE"/>
    <w:rsid w:val="00D45C90"/>
    <w:rsid w:val="00D50FD6"/>
    <w:rsid w:val="00D6703A"/>
    <w:rsid w:val="00D7335E"/>
    <w:rsid w:val="00D735B5"/>
    <w:rsid w:val="00D81A37"/>
    <w:rsid w:val="00D967FA"/>
    <w:rsid w:val="00DA5466"/>
    <w:rsid w:val="00DB5BE5"/>
    <w:rsid w:val="00DC1C61"/>
    <w:rsid w:val="00DC2432"/>
    <w:rsid w:val="00DC3952"/>
    <w:rsid w:val="00DC427D"/>
    <w:rsid w:val="00DD6A17"/>
    <w:rsid w:val="00DE0971"/>
    <w:rsid w:val="00DE4CE8"/>
    <w:rsid w:val="00E120E5"/>
    <w:rsid w:val="00E1529E"/>
    <w:rsid w:val="00E16CCE"/>
    <w:rsid w:val="00E21E48"/>
    <w:rsid w:val="00E34097"/>
    <w:rsid w:val="00E61BDD"/>
    <w:rsid w:val="00E85904"/>
    <w:rsid w:val="00EA1233"/>
    <w:rsid w:val="00EA6809"/>
    <w:rsid w:val="00EB7D37"/>
    <w:rsid w:val="00EC13C8"/>
    <w:rsid w:val="00ED48A4"/>
    <w:rsid w:val="00ED7C6B"/>
    <w:rsid w:val="00EF7036"/>
    <w:rsid w:val="00F020B7"/>
    <w:rsid w:val="00F03807"/>
    <w:rsid w:val="00F24C98"/>
    <w:rsid w:val="00F27648"/>
    <w:rsid w:val="00F4672B"/>
    <w:rsid w:val="00F52857"/>
    <w:rsid w:val="00F67168"/>
    <w:rsid w:val="00F864EE"/>
    <w:rsid w:val="00FA5A01"/>
    <w:rsid w:val="00FB05EA"/>
    <w:rsid w:val="00FB0F21"/>
    <w:rsid w:val="00FB7D02"/>
    <w:rsid w:val="00FC1CFA"/>
    <w:rsid w:val="00FD37E2"/>
    <w:rsid w:val="00FD3F6D"/>
    <w:rsid w:val="00FE122F"/>
    <w:rsid w:val="00FE6F78"/>
    <w:rsid w:val="00FF0FFD"/>
    <w:rsid w:val="00FF2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CF3BC"/>
  <w15:chartTrackingRefBased/>
  <w15:docId w15:val="{9FC9E5CD-C5A6-49B4-AA2A-F8F95657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F30"/>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link w:val="FootnoteChar"/>
    <w:qFormat/>
    <w:rsid w:val="00FB7D02"/>
    <w:pPr>
      <w:ind w:firstLine="720"/>
    </w:pPr>
  </w:style>
  <w:style w:type="character" w:customStyle="1" w:styleId="FootnoteChar">
    <w:name w:val="Footnote Char"/>
    <w:basedOn w:val="FootnoteTextChar"/>
    <w:link w:val="Footnote"/>
    <w:rsid w:val="00FB7D02"/>
    <w:rPr>
      <w:rFonts w:ascii="Times New Roman" w:hAnsi="Times New Roman"/>
      <w:sz w:val="20"/>
      <w:szCs w:val="20"/>
    </w:rPr>
  </w:style>
  <w:style w:type="paragraph" w:styleId="FootnoteText">
    <w:name w:val="footnote text"/>
    <w:basedOn w:val="Normal"/>
    <w:link w:val="FootnoteTextChar"/>
    <w:uiPriority w:val="99"/>
    <w:semiHidden/>
    <w:unhideWhenUsed/>
    <w:rsid w:val="00FB7D02"/>
    <w:rPr>
      <w:sz w:val="20"/>
      <w:szCs w:val="20"/>
    </w:rPr>
  </w:style>
  <w:style w:type="character" w:customStyle="1" w:styleId="FootnoteTextChar">
    <w:name w:val="Footnote Text Char"/>
    <w:basedOn w:val="DefaultParagraphFont"/>
    <w:link w:val="FootnoteText"/>
    <w:uiPriority w:val="99"/>
    <w:semiHidden/>
    <w:rsid w:val="00FB7D02"/>
    <w:rPr>
      <w:rFonts w:ascii="Times New Roman" w:hAnsi="Times New Roman"/>
      <w:sz w:val="20"/>
      <w:szCs w:val="20"/>
    </w:rPr>
  </w:style>
  <w:style w:type="table" w:styleId="TableGrid">
    <w:name w:val="Table Grid"/>
    <w:basedOn w:val="TableNormal"/>
    <w:uiPriority w:val="39"/>
    <w:rsid w:val="00BE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12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941</TotalTime>
  <Pages>4</Pages>
  <Words>1659</Words>
  <Characters>9461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184</cp:revision>
  <dcterms:created xsi:type="dcterms:W3CDTF">2022-05-08T11:47:00Z</dcterms:created>
  <dcterms:modified xsi:type="dcterms:W3CDTF">2022-10-19T22:50:00Z</dcterms:modified>
</cp:coreProperties>
</file>